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3112" w14:textId="61FCDC86" w:rsidR="00E640A9" w:rsidRPr="00B22390" w:rsidRDefault="00E640A9" w:rsidP="00E640A9">
      <w:pPr>
        <w:ind w:right="-64"/>
        <w:jc w:val="both"/>
        <w:rPr>
          <w:rFonts w:eastAsia="Calibri"/>
          <w:b/>
          <w:color w:val="000000"/>
        </w:rPr>
      </w:pPr>
      <w:r w:rsidRPr="00B22390">
        <w:t xml:space="preserve">Berlin, den </w:t>
      </w:r>
      <w:r w:rsidR="00CD7807">
        <w:t>14</w:t>
      </w:r>
      <w:r w:rsidR="00F32345" w:rsidRPr="00B22390">
        <w:t>.</w:t>
      </w:r>
      <w:r w:rsidR="00E7537E" w:rsidRPr="00B22390">
        <w:t>1</w:t>
      </w:r>
      <w:r w:rsidR="00BF29EE" w:rsidRPr="00B22390">
        <w:t>1</w:t>
      </w:r>
      <w:r w:rsidRPr="00B22390">
        <w:t>.202</w:t>
      </w:r>
      <w:r w:rsidR="00BF29EE" w:rsidRPr="00B22390">
        <w:t>3</w:t>
      </w:r>
      <w:r w:rsidRPr="00B22390">
        <w:t xml:space="preserve">      </w:t>
      </w:r>
      <w:r w:rsidRPr="00B22390">
        <w:tab/>
      </w:r>
      <w:r w:rsidRPr="00B22390">
        <w:tab/>
      </w:r>
      <w:r w:rsidRPr="00B22390">
        <w:tab/>
        <w:t xml:space="preserve">            </w:t>
      </w:r>
      <w:r w:rsidRPr="00B22390">
        <w:rPr>
          <w:b/>
        </w:rPr>
        <w:t xml:space="preserve">Presseinformation Nr. </w:t>
      </w:r>
      <w:r w:rsidR="00F32345" w:rsidRPr="00B22390">
        <w:rPr>
          <w:b/>
        </w:rPr>
        <w:t>1</w:t>
      </w:r>
      <w:r w:rsidR="00E7537E" w:rsidRPr="00B22390">
        <w:rPr>
          <w:b/>
        </w:rPr>
        <w:t>1</w:t>
      </w:r>
      <w:r w:rsidR="00B832ED" w:rsidRPr="00B22390">
        <w:rPr>
          <w:b/>
        </w:rPr>
        <w:t>/202</w:t>
      </w:r>
      <w:r w:rsidR="00B4142E" w:rsidRPr="00B22390">
        <w:rPr>
          <w:b/>
        </w:rPr>
        <w:t>3</w:t>
      </w:r>
    </w:p>
    <w:p w14:paraId="6939DABC" w14:textId="6A22A3BF" w:rsidR="001C656A" w:rsidRPr="00B22390" w:rsidRDefault="001C656A" w:rsidP="001C656A">
      <w:pPr>
        <w:ind w:left="4320" w:right="-147" w:firstLine="720"/>
        <w:jc w:val="both"/>
        <w:rPr>
          <w:b/>
        </w:rPr>
      </w:pPr>
      <w:r w:rsidRPr="00B22390">
        <w:rPr>
          <w:b/>
        </w:rPr>
        <w:t xml:space="preserve">      </w:t>
      </w:r>
    </w:p>
    <w:p w14:paraId="0E37354A" w14:textId="77777777" w:rsidR="00B22390" w:rsidRPr="00B22390" w:rsidRDefault="00B22390" w:rsidP="00E7537E">
      <w:pPr>
        <w:pStyle w:val="aaaHeadPresseinfo"/>
        <w:rPr>
          <w:strike/>
        </w:rPr>
      </w:pPr>
    </w:p>
    <w:p w14:paraId="53B7F17E" w14:textId="51D95893" w:rsidR="00E7537E" w:rsidRPr="00145E30" w:rsidRDefault="00145E30" w:rsidP="00E7537E">
      <w:pPr>
        <w:pStyle w:val="aaaHeadPresseinfo"/>
      </w:pPr>
      <w:r>
        <w:t>Kunsthandwerk und Lebkuchenduft</w:t>
      </w:r>
    </w:p>
    <w:p w14:paraId="52B849BC" w14:textId="7E820047" w:rsidR="00E7537E" w:rsidRPr="00B22390" w:rsidRDefault="00844858" w:rsidP="00E7537E">
      <w:pPr>
        <w:pStyle w:val="aaaLauftextPresseinfo"/>
        <w:rPr>
          <w:b/>
          <w:bCs/>
        </w:rPr>
      </w:pPr>
      <w:r w:rsidRPr="00B22390">
        <w:rPr>
          <w:b/>
          <w:bCs/>
        </w:rPr>
        <w:t>Polens Städte locken mit Märkten zur Vorweihnachtszeit</w:t>
      </w:r>
    </w:p>
    <w:p w14:paraId="66DC15CC" w14:textId="0FDA6B48" w:rsidR="00F90DD7" w:rsidRDefault="0060243E" w:rsidP="00E7537E">
      <w:pPr>
        <w:pStyle w:val="aaaLauftextPresseinfo"/>
        <w:rPr>
          <w:b/>
          <w:bCs/>
          <w:i/>
          <w:iCs/>
        </w:rPr>
      </w:pPr>
      <w:r w:rsidRPr="00B22390">
        <w:rPr>
          <w:b/>
          <w:bCs/>
          <w:i/>
          <w:iCs/>
        </w:rPr>
        <w:t>Noch vor 20 Jahren eine Seltenheit</w:t>
      </w:r>
      <w:r w:rsidR="00F90DD7">
        <w:rPr>
          <w:b/>
          <w:bCs/>
          <w:i/>
          <w:iCs/>
        </w:rPr>
        <w:t>,</w:t>
      </w:r>
      <w:r w:rsidRPr="00B22390">
        <w:rPr>
          <w:b/>
          <w:bCs/>
          <w:i/>
          <w:iCs/>
        </w:rPr>
        <w:t xml:space="preserve"> sind Advents- und Weihnachtsmärkte </w:t>
      </w:r>
      <w:r w:rsidR="00704285" w:rsidRPr="00B22390">
        <w:rPr>
          <w:b/>
          <w:bCs/>
          <w:i/>
          <w:iCs/>
        </w:rPr>
        <w:t>heute</w:t>
      </w:r>
      <w:r w:rsidRPr="00B22390">
        <w:rPr>
          <w:b/>
          <w:bCs/>
          <w:i/>
          <w:iCs/>
        </w:rPr>
        <w:t xml:space="preserve"> eine feste Größe </w:t>
      </w:r>
      <w:r w:rsidR="00F90DD7">
        <w:rPr>
          <w:b/>
          <w:bCs/>
          <w:i/>
          <w:iCs/>
        </w:rPr>
        <w:t>in</w:t>
      </w:r>
      <w:r w:rsidRPr="00B22390">
        <w:rPr>
          <w:b/>
          <w:bCs/>
          <w:i/>
          <w:iCs/>
        </w:rPr>
        <w:t xml:space="preserve"> Polen.</w:t>
      </w:r>
      <w:r w:rsidR="00DB5582" w:rsidRPr="00B22390">
        <w:rPr>
          <w:b/>
          <w:bCs/>
          <w:i/>
          <w:iCs/>
        </w:rPr>
        <w:t xml:space="preserve"> Neben </w:t>
      </w:r>
      <w:r w:rsidRPr="00B22390">
        <w:rPr>
          <w:b/>
          <w:bCs/>
          <w:i/>
          <w:iCs/>
        </w:rPr>
        <w:t>Glühwein</w:t>
      </w:r>
      <w:r w:rsidR="00DB5582" w:rsidRPr="00B22390">
        <w:rPr>
          <w:b/>
          <w:bCs/>
          <w:i/>
          <w:iCs/>
        </w:rPr>
        <w:t xml:space="preserve"> </w:t>
      </w:r>
      <w:r w:rsidR="00303481" w:rsidRPr="00B22390">
        <w:rPr>
          <w:b/>
          <w:bCs/>
          <w:i/>
          <w:iCs/>
        </w:rPr>
        <w:t>und Lebkuchen</w:t>
      </w:r>
      <w:r w:rsidRPr="00B22390">
        <w:rPr>
          <w:b/>
          <w:bCs/>
          <w:i/>
          <w:iCs/>
        </w:rPr>
        <w:t xml:space="preserve"> </w:t>
      </w:r>
      <w:r w:rsidR="00DB5582" w:rsidRPr="00B22390">
        <w:rPr>
          <w:b/>
          <w:bCs/>
          <w:i/>
          <w:iCs/>
        </w:rPr>
        <w:t>gibt es regionale Spezialitäten und authentisches Kunsthandwerk.</w:t>
      </w:r>
      <w:r w:rsidR="00B22390" w:rsidRPr="00B22390">
        <w:rPr>
          <w:b/>
          <w:bCs/>
          <w:i/>
          <w:iCs/>
        </w:rPr>
        <w:t xml:space="preserve"> </w:t>
      </w:r>
      <w:r w:rsidR="00303481" w:rsidRPr="00B22390">
        <w:rPr>
          <w:b/>
          <w:bCs/>
          <w:i/>
          <w:iCs/>
        </w:rPr>
        <w:t xml:space="preserve">Polens Weihnachtsmärkte </w:t>
      </w:r>
      <w:r w:rsidR="00AB57D3">
        <w:rPr>
          <w:b/>
          <w:bCs/>
          <w:i/>
          <w:iCs/>
        </w:rPr>
        <w:t xml:space="preserve">starten </w:t>
      </w:r>
      <w:r w:rsidR="00303481" w:rsidRPr="00B22390">
        <w:rPr>
          <w:b/>
          <w:bCs/>
          <w:i/>
          <w:iCs/>
        </w:rPr>
        <w:t xml:space="preserve">in diesem Jahr </w:t>
      </w:r>
      <w:r w:rsidR="00704285" w:rsidRPr="00B22390">
        <w:rPr>
          <w:b/>
          <w:bCs/>
          <w:i/>
          <w:iCs/>
        </w:rPr>
        <w:t>sehr früh</w:t>
      </w:r>
      <w:r w:rsidR="00303481" w:rsidRPr="00B22390">
        <w:rPr>
          <w:b/>
          <w:bCs/>
          <w:i/>
          <w:iCs/>
        </w:rPr>
        <w:t>.</w:t>
      </w:r>
      <w:r w:rsidR="00704285" w:rsidRPr="00B22390">
        <w:rPr>
          <w:b/>
          <w:bCs/>
          <w:i/>
          <w:iCs/>
        </w:rPr>
        <w:t xml:space="preserve"> </w:t>
      </w:r>
      <w:r w:rsidR="00303481" w:rsidRPr="00B22390">
        <w:rPr>
          <w:b/>
          <w:bCs/>
          <w:i/>
          <w:iCs/>
        </w:rPr>
        <w:t>Den Auftakt machen Poznań (Posen) und Katowice (Kattowitz) am 17. November</w:t>
      </w:r>
      <w:r w:rsidR="00B22390">
        <w:rPr>
          <w:b/>
          <w:bCs/>
          <w:i/>
          <w:iCs/>
        </w:rPr>
        <w:t xml:space="preserve"> sowie Bydgoszcz (Bromberg)</w:t>
      </w:r>
      <w:r w:rsidR="00F90DD7">
        <w:rPr>
          <w:b/>
          <w:bCs/>
          <w:i/>
          <w:iCs/>
        </w:rPr>
        <w:t xml:space="preserve"> am 18. November</w:t>
      </w:r>
      <w:r w:rsidR="00B22390">
        <w:rPr>
          <w:b/>
          <w:bCs/>
          <w:i/>
          <w:iCs/>
        </w:rPr>
        <w:t xml:space="preserve">. </w:t>
      </w:r>
    </w:p>
    <w:p w14:paraId="67CED256" w14:textId="55ADC8DF" w:rsidR="003F505C" w:rsidRPr="00F90DD7" w:rsidRDefault="00B22390" w:rsidP="00E7537E">
      <w:pPr>
        <w:pStyle w:val="aaaLauftextPresseinfo"/>
        <w:rPr>
          <w:b/>
          <w:bCs/>
          <w:i/>
          <w:iCs/>
        </w:rPr>
      </w:pPr>
      <w:r w:rsidRPr="00F90DD7">
        <w:t>Ab dem 24. November</w:t>
      </w:r>
      <w:r w:rsidR="00303481" w:rsidRPr="00F90DD7">
        <w:t xml:space="preserve"> können Besucher in Wrocław</w:t>
      </w:r>
      <w:r w:rsidRPr="00F90DD7">
        <w:t xml:space="preserve"> (Breslau)</w:t>
      </w:r>
      <w:r w:rsidR="00303481" w:rsidRPr="00F90DD7">
        <w:t>, Gdańsk</w:t>
      </w:r>
      <w:r w:rsidRPr="00F90DD7">
        <w:t xml:space="preserve"> (Danzig)</w:t>
      </w:r>
      <w:r w:rsidR="00303481" w:rsidRPr="00F90DD7">
        <w:t xml:space="preserve"> und Kraków</w:t>
      </w:r>
      <w:r w:rsidRPr="00F90DD7">
        <w:t xml:space="preserve"> (Krakau)</w:t>
      </w:r>
      <w:r w:rsidR="00303481" w:rsidRPr="00F90DD7">
        <w:t xml:space="preserve"> auf Geschenkesuche gehen.</w:t>
      </w:r>
      <w:r w:rsidR="00F90DD7">
        <w:rPr>
          <w:b/>
          <w:bCs/>
          <w:i/>
          <w:iCs/>
        </w:rPr>
        <w:t xml:space="preserve"> </w:t>
      </w:r>
      <w:r w:rsidR="00303481" w:rsidRPr="00B22390">
        <w:t xml:space="preserve">Weiter geht es am 25. </w:t>
      </w:r>
      <w:r>
        <w:t xml:space="preserve">November </w:t>
      </w:r>
      <w:r w:rsidR="00303481" w:rsidRPr="00B22390">
        <w:t>in Toruń (Thorn), am 26. in der Hauptstadt Warszawa (Warschau) und am 1. Dezember startet der Weihnachtsmarkt in Szczecin (Stettin).</w:t>
      </w:r>
      <w:r w:rsidR="00E66003" w:rsidRPr="00B22390">
        <w:t xml:space="preserve"> Während die meisten Märkte bereits um die Weihnachtstage oder zu Neujahr enden, läuft das bunte Treiben in Katowice</w:t>
      </w:r>
      <w:r>
        <w:t xml:space="preserve">, </w:t>
      </w:r>
      <w:r w:rsidR="00E66003" w:rsidRPr="00B22390">
        <w:t>Wrocław und Poznań bis zum 7. Januar.</w:t>
      </w:r>
      <w:r w:rsidR="00DC1D8F" w:rsidRPr="00B22390">
        <w:t xml:space="preserve"> Ein besonderer Moment ist das feierliche Aufstellen des städtischen Weihnachtsbaumes, das in den meisten Städten an den Tagen vor dem 6. Dezember stattfindet.</w:t>
      </w:r>
    </w:p>
    <w:p w14:paraId="0071C3D9" w14:textId="77777777" w:rsidR="004E6B2D" w:rsidRDefault="00303481" w:rsidP="00E7537E">
      <w:pPr>
        <w:pStyle w:val="aaaLauftextPresseinfo"/>
      </w:pPr>
      <w:r w:rsidRPr="00B22390">
        <w:t xml:space="preserve">Die größten </w:t>
      </w:r>
      <w:r w:rsidR="00E66003" w:rsidRPr="00B22390">
        <w:t xml:space="preserve">und international bekanntesten </w:t>
      </w:r>
      <w:r w:rsidRPr="00B22390">
        <w:t>Märkte haben Wrocław, Gdańsk und Kraków zu bieten. Hier verwandeln sich die schönsten Plätze und Straße</w:t>
      </w:r>
      <w:r w:rsidR="00E66003" w:rsidRPr="00B22390">
        <w:t>n</w:t>
      </w:r>
      <w:r w:rsidRPr="00B22390">
        <w:t xml:space="preserve"> der historischen Altstädte in </w:t>
      </w:r>
      <w:r w:rsidR="00E66003" w:rsidRPr="00B22390">
        <w:t xml:space="preserve">bunt geschmückte Weihnachtswelten. Neben dem vielfältigen kulinarischen und kunsthandwerklichen Angebot an den Ständen </w:t>
      </w:r>
      <w:r w:rsidR="00E03AF3" w:rsidRPr="00B22390">
        <w:t>können Besucher</w:t>
      </w:r>
      <w:r w:rsidR="00E66003" w:rsidRPr="00B22390">
        <w:t xml:space="preserve"> </w:t>
      </w:r>
      <w:r w:rsidR="00E03AF3" w:rsidRPr="00B22390">
        <w:t>märchenhafte Umzüge und stimmungsvolle Konzerte erleben sowie an vielen Mitmachaktionen teilnehmen. Ein beliebtes Mitbringsel sind die individuell für jeden Markt gestalteten Glühweinbecher.</w:t>
      </w:r>
      <w:r w:rsidR="004E6B2D">
        <w:t xml:space="preserve"> </w:t>
      </w:r>
    </w:p>
    <w:p w14:paraId="405E6CAB" w14:textId="2AA46CD4" w:rsidR="00F90DD7" w:rsidRDefault="008D2F9B" w:rsidP="00F90DD7">
      <w:pPr>
        <w:pStyle w:val="aaaLauftextPresseinfo"/>
      </w:pPr>
      <w:r w:rsidRPr="00B22390">
        <w:t>Ein besonderes Ereignis ist der seit 1937 stattfinden</w:t>
      </w:r>
      <w:r w:rsidR="009447BD" w:rsidRPr="00B22390">
        <w:t>d</w:t>
      </w:r>
      <w:r w:rsidRPr="00B22390">
        <w:t xml:space="preserve">e Wettbewerb um die schönste Krakauer Weihnachtskrippe. Am </w:t>
      </w:r>
      <w:r w:rsidR="004E6B2D">
        <w:t>7.</w:t>
      </w:r>
      <w:r w:rsidRPr="00B22390">
        <w:t xml:space="preserve"> Dezember werden die Meisterwerke </w:t>
      </w:r>
      <w:r w:rsidR="004E6B2D">
        <w:t>auf dem Krakauer Hauptmarkt</w:t>
      </w:r>
      <w:r w:rsidRPr="00B22390">
        <w:t xml:space="preserve"> prämiert und im Anschluss bis Februar im </w:t>
      </w:r>
      <w:r w:rsidR="004E6B2D">
        <w:t xml:space="preserve">benachbarten </w:t>
      </w:r>
      <w:r w:rsidRPr="00B22390">
        <w:t>Krzysztofory-Palais ausgestellt.</w:t>
      </w:r>
      <w:r w:rsidR="004E6B2D">
        <w:t xml:space="preserve"> In Posen lockt neben den Weihnachtsmärkten in der Altstadt und auf dem Messegelände auch das </w:t>
      </w:r>
      <w:r w:rsidR="00E03AF3" w:rsidRPr="00B22390">
        <w:t>Poznań Ice Festival</w:t>
      </w:r>
      <w:r w:rsidR="004E6B2D">
        <w:t xml:space="preserve">. </w:t>
      </w:r>
      <w:r w:rsidR="00E03AF3" w:rsidRPr="00B22390">
        <w:t xml:space="preserve">Besucher </w:t>
      </w:r>
      <w:r w:rsidR="00272B40">
        <w:t xml:space="preserve">können </w:t>
      </w:r>
      <w:r w:rsidR="00E03AF3" w:rsidRPr="00B22390">
        <w:t>dort vom 8. bis 10. Dezember Bildhauern aus aller Welt dabei zusehen, wie sie einzigartige Skulpturen aus Eis zaubern.</w:t>
      </w:r>
      <w:r w:rsidR="00F90DD7">
        <w:t xml:space="preserve"> </w:t>
      </w:r>
    </w:p>
    <w:p w14:paraId="720BB5AA" w14:textId="6990559E" w:rsidR="00F90DD7" w:rsidRPr="00B22390" w:rsidRDefault="00F90DD7" w:rsidP="004E6B2D">
      <w:pPr>
        <w:pStyle w:val="aaaLauftextPresseinfo"/>
      </w:pPr>
      <w:r>
        <w:t xml:space="preserve">In Warschau bringt nicht nur die weihnachtliche Beleuchtung Licht in die dunkle Jahreszeit. </w:t>
      </w:r>
      <w:r w:rsidRPr="00B22390">
        <w:t xml:space="preserve">In märchenhaftes Licht getaucht sind bereits jetzt das königliche Schloss und der Park in Wilanów. Tausend LED-Leuchten erzählen dort Geschichten von historischen Gemälden, adeliger Mode und barocker Blütenkunst. Noch bis 29. Februar werden an Wochenenden und Feiertagen zudem spektakuläre Lichtershows an den </w:t>
      </w:r>
      <w:r w:rsidRPr="00B22390">
        <w:lastRenderedPageBreak/>
        <w:t xml:space="preserve">Fassaden des Sommerpalastes projiziert. </w:t>
      </w:r>
      <w:r>
        <w:t>Fantastisch illuminiert ist auch bis 25. Februar der Botanische Garten der Hauptstadt.</w:t>
      </w:r>
    </w:p>
    <w:p w14:paraId="61AB61AC" w14:textId="26B9C45A" w:rsidR="00E03AF3" w:rsidRPr="00B22390" w:rsidRDefault="00BF29EE" w:rsidP="00E03AF3">
      <w:pPr>
        <w:pStyle w:val="aaaLauftextPresseinfo"/>
      </w:pPr>
      <w:r w:rsidRPr="00B22390">
        <w:t>Besonders lang können Weihnachtsbegeisterte i</w:t>
      </w:r>
      <w:r w:rsidR="00E03AF3" w:rsidRPr="00B22390">
        <w:t xml:space="preserve">n der schlesischen Metropole Katowice </w:t>
      </w:r>
      <w:r w:rsidRPr="00B22390">
        <w:t xml:space="preserve">feiern. </w:t>
      </w:r>
      <w:r w:rsidR="00E03AF3" w:rsidRPr="00B22390">
        <w:t>Ganze sieben Wochen dauert das hiesige Markttreiben</w:t>
      </w:r>
      <w:r w:rsidRPr="00B22390">
        <w:t xml:space="preserve"> auf dem weitläufigen Rynek, dem Altstadtmarkt</w:t>
      </w:r>
      <w:r w:rsidR="00E03AF3" w:rsidRPr="00B22390">
        <w:t xml:space="preserve">. Viel kürzer, aber dafür mit besonderem Flair </w:t>
      </w:r>
      <w:r w:rsidRPr="00B22390">
        <w:t xml:space="preserve">verbunden </w:t>
      </w:r>
      <w:r w:rsidR="00E03AF3" w:rsidRPr="00B22390">
        <w:t xml:space="preserve">ist der Weihnachtsmarkt im historischen Arbeiterviertel Nikiszowiec. </w:t>
      </w:r>
      <w:r w:rsidRPr="00B22390">
        <w:t xml:space="preserve">Vom 8. bis 10. Dezember können Besucher </w:t>
      </w:r>
      <w:r w:rsidR="00F90DD7">
        <w:t>dort</w:t>
      </w:r>
      <w:r w:rsidRPr="00B22390">
        <w:t xml:space="preserve"> erleben, wie traditionelle oberschlesische Kultur auf zeitgenössische Kunst und Design tr</w:t>
      </w:r>
      <w:r w:rsidR="009447BD" w:rsidRPr="00B22390">
        <w:t>ifft</w:t>
      </w:r>
      <w:r w:rsidRPr="00B22390">
        <w:t>.</w:t>
      </w:r>
    </w:p>
    <w:p w14:paraId="7ACFE75F" w14:textId="40598576" w:rsidR="00DB5582" w:rsidRPr="00B22390" w:rsidRDefault="00DC1D8F" w:rsidP="00E7537E">
      <w:pPr>
        <w:pStyle w:val="aaaLauftextPresseinfo"/>
      </w:pPr>
      <w:r w:rsidRPr="00B22390">
        <w:t xml:space="preserve">Nicht nur zur Weihnachtszeit erfreuen sich die originalen Thorner Lebkuchen im ganzen Land großer Beliebtheit. Wer sie besonders frisch und in stimmungsvoller Umgebung genießen will, sollte dem Weihnachtsmarkt in der kujawischen Metropole </w:t>
      </w:r>
      <w:r w:rsidR="00F90DD7">
        <w:t>Toru</w:t>
      </w:r>
      <w:r w:rsidR="00F90DD7">
        <w:rPr>
          <w:lang w:val="pl-PL"/>
        </w:rPr>
        <w:t xml:space="preserve">ń </w:t>
      </w:r>
      <w:r w:rsidRPr="00B22390">
        <w:t>einen Besuch abstatten. Im dortigen Lebkuchenmuseum können sich Leckermäuler in der Backstube sogar selbst im Herstellen der würzigen Küchlein probieren.</w:t>
      </w:r>
    </w:p>
    <w:p w14:paraId="4070823C" w14:textId="0BD570DA" w:rsidR="00E7537E" w:rsidRPr="00B22390" w:rsidRDefault="00E7537E" w:rsidP="00E7537E">
      <w:pPr>
        <w:pStyle w:val="aaaLauftextPresseinfo"/>
      </w:pPr>
      <w:r w:rsidRPr="00B22390">
        <w:t xml:space="preserve">Kleinere Adventsmärkte gibt es </w:t>
      </w:r>
      <w:r w:rsidR="007F5635" w:rsidRPr="00B22390">
        <w:t>beispielsweise</w:t>
      </w:r>
      <w:r w:rsidR="00552390" w:rsidRPr="00B22390">
        <w:t xml:space="preserve"> vom 14. bis 22. Dezember auf dem Altstadtmarkt im niederschlesischen Świdnica (Schweidnitz) nur wenige Schritte vom UNESCO-Welterbe der Friedenskirche entfernt</w:t>
      </w:r>
      <w:r w:rsidR="002B362A" w:rsidRPr="00B22390">
        <w:t xml:space="preserve"> oder vom 19. bis 23. Dezember auf dem plac Wolności im Seebad Świnoujście (Swinemünde)</w:t>
      </w:r>
      <w:r w:rsidRPr="00B22390">
        <w:t>. Besonderes Flair verspricht der Adventsmarkt auf dem niederschlesischen Schloss und Gut Łomnica (Lomnitz). Keine 80 Kilometer hinter der Grenze bei Görlitz findet a</w:t>
      </w:r>
      <w:r w:rsidR="00A308D0" w:rsidRPr="00B22390">
        <w:t>m</w:t>
      </w:r>
      <w:r w:rsidRPr="00B22390">
        <w:t xml:space="preserve"> </w:t>
      </w:r>
      <w:r w:rsidR="00811915" w:rsidRPr="00B22390">
        <w:t xml:space="preserve">zweiten und dritten </w:t>
      </w:r>
      <w:r w:rsidRPr="00B22390">
        <w:t>Adventswochenende einer der stimmungsvollsten vorweihnachtlichen Traditions- und Handwerkermärkte in Niederschlesien statt.</w:t>
      </w:r>
    </w:p>
    <w:p w14:paraId="7A5B23C3" w14:textId="0780D92B" w:rsidR="00BD0A09" w:rsidRPr="00B22390" w:rsidRDefault="00F32345" w:rsidP="005E5113">
      <w:pPr>
        <w:pStyle w:val="aaaLauftextPresseinfo"/>
      </w:pPr>
      <w:r w:rsidRPr="00B22390">
        <w:t xml:space="preserve">Informationen über touristische Angebote in Polen gibt es beim Polnischen Fremdenverkehrsamt, </w:t>
      </w:r>
      <w:hyperlink r:id="rId8" w:history="1">
        <w:r w:rsidRPr="00B22390">
          <w:rPr>
            <w:rStyle w:val="Hyperlink"/>
          </w:rPr>
          <w:t>www.polen.travel</w:t>
        </w:r>
      </w:hyperlink>
    </w:p>
    <w:p w14:paraId="1EF9D6BD" w14:textId="25B56103" w:rsidR="000219F1" w:rsidRPr="00F90DD7" w:rsidRDefault="00F90DD7" w:rsidP="00F90DD7">
      <w:pPr>
        <w:pStyle w:val="aaaLauftextPresseinfo"/>
        <w:spacing w:after="160"/>
        <w:rPr>
          <w:i/>
          <w:iCs/>
          <w:szCs w:val="24"/>
        </w:rPr>
      </w:pPr>
      <w:r>
        <w:rPr>
          <w:i/>
          <w:iCs/>
          <w:szCs w:val="24"/>
        </w:rPr>
        <w:t>4.140</w:t>
      </w:r>
      <w:r w:rsidR="00B3107E" w:rsidRPr="00B22390">
        <w:rPr>
          <w:i/>
          <w:iCs/>
          <w:szCs w:val="24"/>
        </w:rPr>
        <w:t xml:space="preserve"> Zeichen / Abdruck frei. Belegexemplar erbeten</w:t>
      </w:r>
    </w:p>
    <w:p w14:paraId="4D59FE7F" w14:textId="77777777" w:rsidR="000219F1" w:rsidRPr="00B22390" w:rsidRDefault="000219F1" w:rsidP="004940B3">
      <w:pPr>
        <w:pStyle w:val="aaaLauftextPresseinfo"/>
      </w:pPr>
    </w:p>
    <w:p w14:paraId="70ADFA95" w14:textId="7B7B6463" w:rsidR="00B732E7" w:rsidRDefault="00BE468F" w:rsidP="00B732E7">
      <w:pPr>
        <w:pStyle w:val="aaaHeadPresseinfo"/>
      </w:pPr>
      <w:r w:rsidRPr="00B22390">
        <w:t xml:space="preserve">Mit </w:t>
      </w:r>
      <w:r w:rsidR="00106943" w:rsidRPr="00B22390">
        <w:t>Tanz und Kultur</w:t>
      </w:r>
      <w:r w:rsidRPr="00B22390">
        <w:t xml:space="preserve"> ins Neue Jahr</w:t>
      </w:r>
    </w:p>
    <w:p w14:paraId="489020F2" w14:textId="69EDC603" w:rsidR="00F90DD7" w:rsidRPr="00B22390" w:rsidRDefault="00E13524" w:rsidP="00F90DD7">
      <w:pPr>
        <w:pStyle w:val="aaaSubheadPresseinfo"/>
      </w:pPr>
      <w:r>
        <w:t>Polen bietet vielfältige Veranstaltungen zum Jahreswechsel</w:t>
      </w:r>
    </w:p>
    <w:p w14:paraId="739D225E" w14:textId="477DE263" w:rsidR="00BE468F" w:rsidRPr="00B22390" w:rsidRDefault="00094FD3" w:rsidP="00B732E7">
      <w:pPr>
        <w:pStyle w:val="aaaLauftextPresseinfo"/>
        <w:rPr>
          <w:b/>
          <w:bCs/>
          <w:i/>
          <w:iCs/>
        </w:rPr>
      </w:pPr>
      <w:r w:rsidRPr="00B22390">
        <w:rPr>
          <w:b/>
          <w:bCs/>
          <w:i/>
          <w:iCs/>
        </w:rPr>
        <w:t xml:space="preserve">Ob klassisches Neujahrskonzert, Clubnacht oder Fine-Dining - </w:t>
      </w:r>
      <w:r w:rsidR="00A308D0" w:rsidRPr="00B22390">
        <w:rPr>
          <w:b/>
          <w:bCs/>
          <w:i/>
          <w:iCs/>
        </w:rPr>
        <w:t>e</w:t>
      </w:r>
      <w:r w:rsidR="00BE468F" w:rsidRPr="00B22390">
        <w:rPr>
          <w:b/>
          <w:bCs/>
          <w:i/>
          <w:iCs/>
        </w:rPr>
        <w:t>inen Jahreswechsel ohne Party, das gibt es in Polen nicht</w:t>
      </w:r>
      <w:r w:rsidRPr="00B22390">
        <w:rPr>
          <w:b/>
          <w:bCs/>
          <w:i/>
          <w:iCs/>
        </w:rPr>
        <w:t>!</w:t>
      </w:r>
      <w:r w:rsidR="00BE468F" w:rsidRPr="00B22390">
        <w:rPr>
          <w:b/>
          <w:bCs/>
          <w:i/>
          <w:iCs/>
        </w:rPr>
        <w:t xml:space="preserve"> Zwar verzichten die großen </w:t>
      </w:r>
      <w:r w:rsidR="00F90DD7">
        <w:rPr>
          <w:b/>
          <w:bCs/>
          <w:i/>
          <w:iCs/>
        </w:rPr>
        <w:t>Städte</w:t>
      </w:r>
      <w:r w:rsidR="00BE468F" w:rsidRPr="00B22390">
        <w:rPr>
          <w:b/>
          <w:bCs/>
          <w:i/>
          <w:iCs/>
        </w:rPr>
        <w:t xml:space="preserve"> auch in diesem Jahr auf Massenveranstaltungen unter freiem Himmel. </w:t>
      </w:r>
      <w:r w:rsidR="00B732E7" w:rsidRPr="00B22390">
        <w:rPr>
          <w:b/>
          <w:bCs/>
          <w:i/>
          <w:iCs/>
        </w:rPr>
        <w:t xml:space="preserve">Gäste, die den Jahreswechsel </w:t>
      </w:r>
      <w:r w:rsidR="001C7A3C" w:rsidRPr="00B22390">
        <w:rPr>
          <w:b/>
          <w:bCs/>
          <w:i/>
          <w:iCs/>
        </w:rPr>
        <w:t>zwischen Ostsee und Karpaten</w:t>
      </w:r>
      <w:r w:rsidR="00B732E7" w:rsidRPr="00B22390">
        <w:rPr>
          <w:b/>
          <w:bCs/>
          <w:i/>
          <w:iCs/>
        </w:rPr>
        <w:t xml:space="preserve"> verbringen wollen, </w:t>
      </w:r>
      <w:r w:rsidRPr="00B22390">
        <w:rPr>
          <w:b/>
          <w:bCs/>
          <w:i/>
          <w:iCs/>
        </w:rPr>
        <w:t>können aber aus einer Vielzahl</w:t>
      </w:r>
      <w:r w:rsidR="00BE468F" w:rsidRPr="00B22390">
        <w:rPr>
          <w:b/>
          <w:bCs/>
          <w:i/>
          <w:iCs/>
        </w:rPr>
        <w:t xml:space="preserve"> von Events für jeden Geschmack </w:t>
      </w:r>
      <w:r w:rsidRPr="00B22390">
        <w:rPr>
          <w:b/>
          <w:bCs/>
          <w:i/>
          <w:iCs/>
        </w:rPr>
        <w:t>wählen</w:t>
      </w:r>
      <w:r w:rsidR="00B732E7" w:rsidRPr="00B22390">
        <w:rPr>
          <w:b/>
          <w:bCs/>
          <w:i/>
          <w:iCs/>
        </w:rPr>
        <w:t>.</w:t>
      </w:r>
    </w:p>
    <w:p w14:paraId="3138F543" w14:textId="32F3C895" w:rsidR="00BE468F" w:rsidRPr="00B22390" w:rsidRDefault="004966C8" w:rsidP="00B732E7">
      <w:pPr>
        <w:pStyle w:val="aaaLauftextPresseinfo"/>
      </w:pPr>
      <w:r w:rsidRPr="00B22390">
        <w:t xml:space="preserve">Wer einmal Geselligkeit auf Polnisch erleben möchte, sollte einen traditionellen </w:t>
      </w:r>
      <w:r w:rsidR="004676EA" w:rsidRPr="00B22390">
        <w:t>Silvesterball</w:t>
      </w:r>
      <w:r w:rsidRPr="00B22390">
        <w:t xml:space="preserve"> besuchen. Die Veranstaltungen mit </w:t>
      </w:r>
      <w:r w:rsidR="004676EA" w:rsidRPr="00B22390">
        <w:t>Livemusik</w:t>
      </w:r>
      <w:r w:rsidRPr="00B22390">
        <w:t xml:space="preserve"> und DJ</w:t>
      </w:r>
      <w:r w:rsidR="00F90DD7">
        <w:t>,</w:t>
      </w:r>
      <w:r w:rsidRPr="00B22390">
        <w:t xml:space="preserve"> leckeren polnischen Speisen und Freigetränken erfreuen sich u</w:t>
      </w:r>
      <w:r w:rsidR="00BE468F" w:rsidRPr="00B22390">
        <w:t>ngebrochener Beliebtheit</w:t>
      </w:r>
      <w:r w:rsidRPr="00B22390">
        <w:t xml:space="preserve">. Zu den </w:t>
      </w:r>
      <w:r w:rsidR="00375D4C" w:rsidRPr="00B22390">
        <w:t>größeren</w:t>
      </w:r>
      <w:r w:rsidRPr="00B22390">
        <w:t xml:space="preserve"> Events dieser Art zählen etwa die S</w:t>
      </w:r>
      <w:r w:rsidR="001D4600" w:rsidRPr="00B22390">
        <w:t>i</w:t>
      </w:r>
      <w:r w:rsidRPr="00B22390">
        <w:t xml:space="preserve">lvesterbälle im </w:t>
      </w:r>
      <w:r w:rsidR="00094FD3" w:rsidRPr="00B22390">
        <w:t xml:space="preserve">HAH Club auf dem Werftgelände in Gdańsk (Danzig), im </w:t>
      </w:r>
      <w:r w:rsidR="00375D4C" w:rsidRPr="00B22390">
        <w:t xml:space="preserve">Businessclub des </w:t>
      </w:r>
      <w:r w:rsidR="00094FD3" w:rsidRPr="00B22390">
        <w:t>Stadion</w:t>
      </w:r>
      <w:r w:rsidR="00375D4C" w:rsidRPr="00B22390">
        <w:t>s</w:t>
      </w:r>
      <w:r w:rsidR="00094FD3" w:rsidRPr="00B22390">
        <w:t xml:space="preserve"> von Wroc</w:t>
      </w:r>
      <w:r w:rsidR="00375D4C" w:rsidRPr="00B22390">
        <w:t>ław (Breslau) oder im Teatr &amp; Club Capitol in der polnischen Hauptstadt Warszawa (Warschau).</w:t>
      </w:r>
    </w:p>
    <w:p w14:paraId="3DCE0955" w14:textId="246E2E35" w:rsidR="001D4600" w:rsidRPr="00B22390" w:rsidRDefault="00375D4C" w:rsidP="00B732E7">
      <w:pPr>
        <w:pStyle w:val="aaaLauftextPresseinfo"/>
      </w:pPr>
      <w:r w:rsidRPr="00B22390">
        <w:lastRenderedPageBreak/>
        <w:t xml:space="preserve">Der HAH Gdańsk befindet sich in einer alten Maschinenhalle </w:t>
      </w:r>
      <w:r w:rsidR="001D4600" w:rsidRPr="00B22390">
        <w:t xml:space="preserve">der einstigen Leninwerft. Durch die Nacht im Stil des legendären New Yorker Clubs </w:t>
      </w:r>
      <w:r w:rsidR="00F90DD7">
        <w:t>„</w:t>
      </w:r>
      <w:r w:rsidR="001D4600" w:rsidRPr="00B22390">
        <w:t>Studio 54</w:t>
      </w:r>
      <w:r w:rsidR="00F90DD7">
        <w:t>“</w:t>
      </w:r>
      <w:r w:rsidR="001D4600" w:rsidRPr="00B22390">
        <w:t xml:space="preserve"> führt die bekannte Jazzsängerin Marysia Sadowska. Der Businessclub im Breslauer Stadion bietet Tanz- und Gaumenfreuden auf über 2.000 Quadratmetern mit </w:t>
      </w:r>
      <w:r w:rsidR="00A308D0" w:rsidRPr="00B22390">
        <w:t>Livemusik</w:t>
      </w:r>
      <w:r w:rsidR="001D4600" w:rsidRPr="00B22390">
        <w:t xml:space="preserve">, Cocktail-Show und einem Chillout-Room. Die Party im Warschauer Capitol entführt in die 1980er und 90er-Jahre. Der bekannte Radio- und Fernsehjournalist Hirek Wrona legt an diesem Abend die größten Hits der polnischen und internationalen Musikszene aus der </w:t>
      </w:r>
      <w:r w:rsidR="00F90DD7">
        <w:t>„</w:t>
      </w:r>
      <w:r w:rsidR="001D4600" w:rsidRPr="00B22390">
        <w:t>Goldenen MTV-Ära</w:t>
      </w:r>
      <w:r w:rsidR="00F90DD7">
        <w:t>“</w:t>
      </w:r>
      <w:r w:rsidR="001D4600" w:rsidRPr="00B22390">
        <w:t xml:space="preserve"> auf.</w:t>
      </w:r>
    </w:p>
    <w:p w14:paraId="5A21D7B8" w14:textId="2F01F32D" w:rsidR="001D4600" w:rsidRPr="00B22390" w:rsidRDefault="00B732E7" w:rsidP="001D4600">
      <w:pPr>
        <w:pStyle w:val="aaaLauftextPresseinfo"/>
      </w:pPr>
      <w:r w:rsidRPr="00B22390">
        <w:t xml:space="preserve">Die polnische Hauptstadt </w:t>
      </w:r>
      <w:r w:rsidR="001D4600" w:rsidRPr="00B22390">
        <w:t xml:space="preserve">lockt mit </w:t>
      </w:r>
      <w:r w:rsidR="00EE68F0">
        <w:t>zahlreichen</w:t>
      </w:r>
      <w:r w:rsidR="001D4600" w:rsidRPr="00B22390">
        <w:t xml:space="preserve"> weitere</w:t>
      </w:r>
      <w:r w:rsidR="00EE68F0">
        <w:t>n</w:t>
      </w:r>
      <w:r w:rsidR="001D4600" w:rsidRPr="00B22390">
        <w:t xml:space="preserve"> Club- und Konzertveranstaltungen. </w:t>
      </w:r>
      <w:r w:rsidR="00326543" w:rsidRPr="00B22390">
        <w:t xml:space="preserve">So entführt etwa Gołda Tencer, die Direktorin des Jüdischen Theaters, im Garnisonsclub in die Welt des </w:t>
      </w:r>
      <w:r w:rsidR="00A308D0" w:rsidRPr="00B22390">
        <w:t>j</w:t>
      </w:r>
      <w:r w:rsidR="00326543" w:rsidRPr="00B22390">
        <w:t xml:space="preserve">üdischen Kabaretts der Zwischenkriegszeit. Die Nationaloper im Teatr Wielki lädt zu einer besonderen Silvestergala im Zeichen der Liebe ein. Die südafrikanische Sopranistin Pretty Yende und der US-amerikanische Tenor Michael Fabiano werden Arien aus Werken </w:t>
      </w:r>
      <w:r w:rsidR="00A308D0" w:rsidRPr="00B22390">
        <w:t>von</w:t>
      </w:r>
      <w:r w:rsidR="00326543" w:rsidRPr="00B22390">
        <w:t xml:space="preserve"> Verdi, Puccini, Tschaikowski und anderen berühmten Komponisten interpretieren. Wer das neue Jahr mit einem unvergleichlichen Blick beim Tanzen begrüßen möchte, ist im Club Level 27 genau richtig. Die zu den </w:t>
      </w:r>
      <w:r w:rsidR="00F90DD7">
        <w:t>„</w:t>
      </w:r>
      <w:r w:rsidR="00326543" w:rsidRPr="00B22390">
        <w:t>World's Finest Clubs</w:t>
      </w:r>
      <w:r w:rsidR="00F90DD7">
        <w:t>“</w:t>
      </w:r>
      <w:r w:rsidR="00326543" w:rsidRPr="00B22390">
        <w:t xml:space="preserve"> zählende Location befindet sich im 27. Stock des Atlas Towers.</w:t>
      </w:r>
    </w:p>
    <w:p w14:paraId="1C54435F" w14:textId="61316E74" w:rsidR="00610448" w:rsidRPr="00B22390" w:rsidRDefault="00326543" w:rsidP="00326543">
      <w:pPr>
        <w:pStyle w:val="aaaLauftextPresseinfo"/>
      </w:pPr>
      <w:r w:rsidRPr="00B22390">
        <w:t xml:space="preserve">Auch viele andere polnische Metropolen </w:t>
      </w:r>
      <w:r w:rsidR="00D7033B" w:rsidRPr="00B22390">
        <w:t xml:space="preserve">bieten </w:t>
      </w:r>
      <w:r w:rsidRPr="00B22390">
        <w:t xml:space="preserve">Kulturgenuss und Tanz-Events </w:t>
      </w:r>
      <w:r w:rsidR="00D7033B" w:rsidRPr="00B22390">
        <w:t>in der längsten Nacht des Jahres</w:t>
      </w:r>
      <w:r w:rsidRPr="00B22390">
        <w:t xml:space="preserve">. </w:t>
      </w:r>
      <w:r w:rsidR="0092173A" w:rsidRPr="00B22390">
        <w:t xml:space="preserve">Unter dem Motto </w:t>
      </w:r>
      <w:r w:rsidR="00F90DD7">
        <w:t>„</w:t>
      </w:r>
      <w:r w:rsidR="0092173A" w:rsidRPr="00B22390">
        <w:t>All that Jazz!</w:t>
      </w:r>
      <w:r w:rsidR="00F90DD7">
        <w:t>“</w:t>
      </w:r>
      <w:r w:rsidR="0092173A" w:rsidRPr="00B22390">
        <w:t xml:space="preserve"> lädt das Nationale Radiosymphonieorchester im schlesischen Katowice (Kattowitz) zur musikalischen Silvestergala ein. Unter der Leitung von Bassem Akiki wird das renommierte Ensemble gemeinsam mit der australischen Sopranistin Eleanor Lyons die bekannteste</w:t>
      </w:r>
      <w:r w:rsidR="00A308D0" w:rsidRPr="00B22390">
        <w:t>n</w:t>
      </w:r>
      <w:r w:rsidR="0092173A" w:rsidRPr="00B22390">
        <w:t xml:space="preserve"> Werke von </w:t>
      </w:r>
      <w:r w:rsidR="00A308D0" w:rsidRPr="00B22390">
        <w:t>Gershwin</w:t>
      </w:r>
      <w:r w:rsidR="0092173A" w:rsidRPr="00B22390">
        <w:t xml:space="preserve">, Bernstein und Co interpretieren. </w:t>
      </w:r>
      <w:r w:rsidR="00610448" w:rsidRPr="00B22390">
        <w:t xml:space="preserve">Beschwingt geht es auch in der </w:t>
      </w:r>
      <w:r w:rsidRPr="00B22390">
        <w:t xml:space="preserve">Ostsee-Philharmonie in Gdańsk </w:t>
      </w:r>
      <w:r w:rsidR="00610448" w:rsidRPr="00B22390">
        <w:t>mit den bekanntesten Opernarien und Operettenstücken zu.</w:t>
      </w:r>
    </w:p>
    <w:p w14:paraId="4013F818" w14:textId="76B71094" w:rsidR="00B732E7" w:rsidRPr="00B22390" w:rsidRDefault="00610448" w:rsidP="00B732E7">
      <w:pPr>
        <w:pStyle w:val="aaaLauftextPresseinfo"/>
      </w:pPr>
      <w:r w:rsidRPr="00B22390">
        <w:t xml:space="preserve">Das Nationale Musikforum in Wrocław (Breslau) lädt zum </w:t>
      </w:r>
      <w:r w:rsidR="00A308D0" w:rsidRPr="00B22390">
        <w:t>Wiener</w:t>
      </w:r>
      <w:r w:rsidRPr="00B22390">
        <w:t xml:space="preserve"> Abend mit der </w:t>
      </w:r>
      <w:r w:rsidR="0003045E" w:rsidRPr="00B22390">
        <w:t>US</w:t>
      </w:r>
      <w:r w:rsidR="00A308D0" w:rsidRPr="00B22390">
        <w:t>-amerikanisch</w:t>
      </w:r>
      <w:r w:rsidR="0003045E" w:rsidRPr="00B22390">
        <w:t xml:space="preserve">-venezoelanischen Sopranistin Amber Norelai und dem schweizerisch-deutschen Bariton Simon Schnorr ein. </w:t>
      </w:r>
      <w:r w:rsidR="00326543" w:rsidRPr="00B22390">
        <w:t>Gleich zweimal präsentiert das Ensemble der Philharmonie in Kraków (Krakau) am Silvesterabend die schönsten Operetten- und Opernmelodien von Strauss über Rossini bis Lehár.</w:t>
      </w:r>
    </w:p>
    <w:p w14:paraId="581F6604" w14:textId="5504AD9F" w:rsidR="00A865D0" w:rsidRPr="00B22390" w:rsidRDefault="001F4228" w:rsidP="00B732E7">
      <w:pPr>
        <w:pStyle w:val="aaaLauftextPresseinfo"/>
      </w:pPr>
      <w:r w:rsidRPr="00B22390">
        <w:t xml:space="preserve">Im Szczyrk Mountain Resort können Wintergäste den Jahreswechsel am Hang begrüßen. Die im schlesischen Beskidenort Szczyrk (Schirk) gelegene Anlage lädt bis 0.30 Uhr zum Abfahrtspaß mit DJ und Gastrozone an der Talstation der Gondelbahn ein. Zusätzlich können </w:t>
      </w:r>
      <w:r w:rsidR="00B732E7" w:rsidRPr="00B22390">
        <w:t xml:space="preserve">Skifans bis kurz nach Mitternacht </w:t>
      </w:r>
      <w:r w:rsidRPr="00B22390">
        <w:t xml:space="preserve">bei einer VIP-Party </w:t>
      </w:r>
      <w:r w:rsidR="00B732E7" w:rsidRPr="00B22390">
        <w:t xml:space="preserve">auf 1.000 Metern </w:t>
      </w:r>
      <w:r w:rsidRPr="00B22390">
        <w:t xml:space="preserve">im Restaurant Kuflonka an der Gipfelstation </w:t>
      </w:r>
      <w:r w:rsidR="00B732E7" w:rsidRPr="00B22390">
        <w:t>mit Buffet, Bar und Livemusik</w:t>
      </w:r>
      <w:r w:rsidRPr="00B22390">
        <w:t xml:space="preserve"> feiern</w:t>
      </w:r>
      <w:r w:rsidR="006240A9">
        <w:t>.</w:t>
      </w:r>
      <w:r w:rsidR="00EE68F0">
        <w:t xml:space="preserve"> </w:t>
      </w:r>
      <w:r w:rsidR="00776962" w:rsidRPr="00B22390">
        <w:t>Zu einer festen Größe haben sich schwimmende Silvesterpart</w:t>
      </w:r>
      <w:r w:rsidR="0079251F">
        <w:t>y</w:t>
      </w:r>
      <w:r w:rsidR="00776962" w:rsidRPr="00B22390">
        <w:t xml:space="preserve">s entwickelt. So bieten die großen Fährlinien polferries </w:t>
      </w:r>
      <w:r w:rsidR="006240A9">
        <w:t>und</w:t>
      </w:r>
      <w:r w:rsidR="00776962" w:rsidRPr="00B22390">
        <w:t xml:space="preserve"> Unity Line zwei</w:t>
      </w:r>
      <w:r w:rsidR="007A4705" w:rsidRPr="00B22390">
        <w:t>-</w:t>
      </w:r>
      <w:r w:rsidR="00776962" w:rsidRPr="00B22390">
        <w:t xml:space="preserve"> bis dreitägige Fahrten auf der Ostsee </w:t>
      </w:r>
      <w:r w:rsidR="006240A9">
        <w:t xml:space="preserve">mit </w:t>
      </w:r>
      <w:r w:rsidR="002F1985" w:rsidRPr="00B22390">
        <w:t>großem Kapitänsball</w:t>
      </w:r>
      <w:r w:rsidR="00776962" w:rsidRPr="00B22390">
        <w:t xml:space="preserve">, DJ und </w:t>
      </w:r>
      <w:r w:rsidR="004676EA" w:rsidRPr="00B22390">
        <w:t>Livemusik</w:t>
      </w:r>
      <w:r w:rsidR="00776962" w:rsidRPr="00B22390">
        <w:t xml:space="preserve">. </w:t>
      </w:r>
      <w:r w:rsidR="002F1985" w:rsidRPr="00B22390">
        <w:t xml:space="preserve">Das in Szczecin vor Anker liegende Restaurantschiff Ładoga lädt zum Kostümball </w:t>
      </w:r>
      <w:r w:rsidR="006240A9">
        <w:t xml:space="preserve">mit </w:t>
      </w:r>
      <w:r w:rsidR="002F1985" w:rsidRPr="00B22390">
        <w:t xml:space="preserve">Mehrgangmenü sowie freiem Wodka, Whisky und Bier ein. </w:t>
      </w:r>
      <w:r w:rsidR="00B732E7" w:rsidRPr="00B22390">
        <w:t xml:space="preserve">Auch zahlreiche polnische Hotels bieten ihren Gästen zum Jahreswechsel verschiedene Sonderaktionen. </w:t>
      </w:r>
    </w:p>
    <w:p w14:paraId="0B4B8054" w14:textId="3914B1FC" w:rsidR="00B732E7" w:rsidRPr="00B22390" w:rsidRDefault="00B732E7" w:rsidP="00B732E7">
      <w:pPr>
        <w:pStyle w:val="aaaLauftextPresseinfo"/>
      </w:pPr>
      <w:r w:rsidRPr="00B22390">
        <w:t xml:space="preserve">Weitere Tipps und Informationen über das Reiseland Polen beim Polnischen Fremdenverkehrsamt, </w:t>
      </w:r>
      <w:hyperlink r:id="rId9" w:history="1">
        <w:r w:rsidRPr="00B22390">
          <w:rPr>
            <w:rStyle w:val="Hyperlink"/>
          </w:rPr>
          <w:t>www.polen.travel</w:t>
        </w:r>
      </w:hyperlink>
    </w:p>
    <w:p w14:paraId="6A86C0FF" w14:textId="46CE37E4" w:rsidR="00B732E7" w:rsidRPr="00B22390" w:rsidRDefault="006240A9" w:rsidP="00B732E7">
      <w:pPr>
        <w:pStyle w:val="aaaLauftextPresseinfo"/>
        <w:spacing w:after="160"/>
        <w:rPr>
          <w:i/>
          <w:iCs/>
          <w:szCs w:val="24"/>
        </w:rPr>
      </w:pPr>
      <w:r>
        <w:rPr>
          <w:i/>
          <w:iCs/>
          <w:szCs w:val="24"/>
        </w:rPr>
        <w:t>4.</w:t>
      </w:r>
      <w:r w:rsidR="00EE68F0">
        <w:rPr>
          <w:i/>
          <w:iCs/>
          <w:szCs w:val="24"/>
        </w:rPr>
        <w:t>11</w:t>
      </w:r>
      <w:r>
        <w:rPr>
          <w:i/>
          <w:iCs/>
          <w:szCs w:val="24"/>
        </w:rPr>
        <w:t xml:space="preserve">0 </w:t>
      </w:r>
      <w:r w:rsidR="00B732E7" w:rsidRPr="00B22390">
        <w:rPr>
          <w:i/>
          <w:iCs/>
          <w:szCs w:val="24"/>
        </w:rPr>
        <w:t>Zeichen / Abdruck frei. Belegexemplar erbeten</w:t>
      </w:r>
    </w:p>
    <w:p w14:paraId="7F0BB951" w14:textId="5697AE94" w:rsidR="00B4142E" w:rsidRPr="00B22390" w:rsidRDefault="000219F1" w:rsidP="004940B3">
      <w:pPr>
        <w:pStyle w:val="aaaHeadPresseinfo"/>
      </w:pPr>
      <w:r w:rsidRPr="00B22390">
        <w:lastRenderedPageBreak/>
        <w:t>Wie Phönix aus der Asche</w:t>
      </w:r>
    </w:p>
    <w:p w14:paraId="013C7369" w14:textId="4C943377" w:rsidR="000219F1" w:rsidRPr="00B22390" w:rsidRDefault="000219F1" w:rsidP="000219F1">
      <w:pPr>
        <w:pStyle w:val="aaaSubheadPresseinfo"/>
      </w:pPr>
      <w:r w:rsidRPr="00B22390">
        <w:t xml:space="preserve">Grand Hotel wird erstes Fünf-Sterne-Hotel in Łódź </w:t>
      </w:r>
    </w:p>
    <w:p w14:paraId="330B74D7" w14:textId="7B47A62A" w:rsidR="000219F1" w:rsidRPr="00B22390" w:rsidRDefault="00CF15DD" w:rsidP="000219F1">
      <w:pPr>
        <w:pStyle w:val="aaaLauftextPresseinfo"/>
        <w:rPr>
          <w:b/>
          <w:bCs/>
          <w:i/>
          <w:iCs/>
        </w:rPr>
      </w:pPr>
      <w:r w:rsidRPr="00B22390">
        <w:rPr>
          <w:b/>
          <w:bCs/>
          <w:i/>
          <w:iCs/>
        </w:rPr>
        <w:t xml:space="preserve">Artur Rubinstein, Kirk Douglas und Robin Williams übernachteten </w:t>
      </w:r>
      <w:r w:rsidR="006240A9">
        <w:rPr>
          <w:b/>
          <w:bCs/>
          <w:i/>
          <w:iCs/>
        </w:rPr>
        <w:t>dort</w:t>
      </w:r>
      <w:r w:rsidRPr="00B22390">
        <w:rPr>
          <w:b/>
          <w:bCs/>
          <w:i/>
          <w:iCs/>
        </w:rPr>
        <w:t>. Das Grand Hotel</w:t>
      </w:r>
      <w:r w:rsidR="000219F1" w:rsidRPr="00B22390">
        <w:rPr>
          <w:b/>
          <w:bCs/>
          <w:i/>
          <w:iCs/>
        </w:rPr>
        <w:t xml:space="preserve"> </w:t>
      </w:r>
      <w:r w:rsidR="006931A5" w:rsidRPr="00B22390">
        <w:rPr>
          <w:b/>
          <w:bCs/>
          <w:i/>
          <w:iCs/>
        </w:rPr>
        <w:t xml:space="preserve">an Polens längster Flaniermeile, der ul. Piotrkowska, </w:t>
      </w:r>
      <w:r w:rsidR="000219F1" w:rsidRPr="00B22390">
        <w:rPr>
          <w:b/>
          <w:bCs/>
          <w:i/>
          <w:iCs/>
        </w:rPr>
        <w:t xml:space="preserve">war eine Legende und bot doch seit Jahren einen traurigen Anblick. Jetzt erlebt das </w:t>
      </w:r>
      <w:r w:rsidR="00B04AA3" w:rsidRPr="00B22390">
        <w:rPr>
          <w:b/>
          <w:bCs/>
          <w:i/>
          <w:iCs/>
        </w:rPr>
        <w:t xml:space="preserve">seit </w:t>
      </w:r>
      <w:r w:rsidR="000219F1" w:rsidRPr="00B22390">
        <w:rPr>
          <w:b/>
          <w:bCs/>
          <w:i/>
          <w:iCs/>
        </w:rPr>
        <w:t xml:space="preserve">1888 </w:t>
      </w:r>
      <w:r w:rsidR="00B04AA3" w:rsidRPr="00B22390">
        <w:rPr>
          <w:b/>
          <w:bCs/>
          <w:i/>
          <w:iCs/>
        </w:rPr>
        <w:t>betriebene</w:t>
      </w:r>
      <w:r w:rsidR="000219F1" w:rsidRPr="00B22390">
        <w:rPr>
          <w:b/>
          <w:bCs/>
          <w:i/>
          <w:iCs/>
        </w:rPr>
        <w:t xml:space="preserve"> </w:t>
      </w:r>
      <w:r w:rsidRPr="00B22390">
        <w:rPr>
          <w:b/>
          <w:bCs/>
          <w:i/>
          <w:iCs/>
        </w:rPr>
        <w:t>Haus</w:t>
      </w:r>
      <w:r w:rsidR="000219F1" w:rsidRPr="00B22390">
        <w:rPr>
          <w:b/>
          <w:bCs/>
          <w:i/>
          <w:iCs/>
        </w:rPr>
        <w:t xml:space="preserve"> seinen zweiten Frühling. </w:t>
      </w:r>
      <w:r w:rsidR="00B04AA3" w:rsidRPr="00B22390">
        <w:rPr>
          <w:b/>
          <w:bCs/>
          <w:i/>
          <w:iCs/>
        </w:rPr>
        <w:t>Nach dreijähriger Restaurierungs- und Modernisierungsphase eröffnet</w:t>
      </w:r>
      <w:r w:rsidRPr="00B22390">
        <w:rPr>
          <w:b/>
          <w:bCs/>
          <w:i/>
          <w:iCs/>
        </w:rPr>
        <w:t>e</w:t>
      </w:r>
      <w:r w:rsidR="00B04AA3" w:rsidRPr="00B22390">
        <w:rPr>
          <w:b/>
          <w:bCs/>
          <w:i/>
          <w:iCs/>
        </w:rPr>
        <w:t xml:space="preserve"> das prestigeträchtige </w:t>
      </w:r>
      <w:r w:rsidRPr="00B22390">
        <w:rPr>
          <w:b/>
          <w:bCs/>
          <w:i/>
          <w:iCs/>
        </w:rPr>
        <w:t>Baudenkmal</w:t>
      </w:r>
      <w:r w:rsidR="00B04AA3" w:rsidRPr="00B22390">
        <w:rPr>
          <w:b/>
          <w:bCs/>
          <w:i/>
          <w:iCs/>
        </w:rPr>
        <w:t xml:space="preserve"> als erstes Fünf-Sterne-Hotel von Łódź.</w:t>
      </w:r>
    </w:p>
    <w:p w14:paraId="70690B7F" w14:textId="56EBC2B1" w:rsidR="00B4142E" w:rsidRPr="00B22390" w:rsidRDefault="006931A5" w:rsidP="00B4142E">
      <w:pPr>
        <w:pStyle w:val="aaaLauftextPresseinfo"/>
      </w:pPr>
      <w:r w:rsidRPr="00B22390">
        <w:t xml:space="preserve">Wie viele andere Gebäude an der ul. </w:t>
      </w:r>
      <w:r w:rsidR="00A308D0" w:rsidRPr="00B22390">
        <w:t>Piotrkowska war</w:t>
      </w:r>
      <w:r w:rsidRPr="00B22390">
        <w:t xml:space="preserve"> auch das spätere Grand Hotel ursprünglich ein Fabrik- und Wohnkomplex. </w:t>
      </w:r>
      <w:r w:rsidR="005D42CF" w:rsidRPr="00B22390">
        <w:t>1872 ließ der Textilfabrikant Edward Hentschel das heutige Gebäude als Geschäfts-, Lager- und Wohnhaus errichten. Schon 1885 verlagerte der neue Besitzer Ludwig Meyer die Produktion und ließ das Gebäude 18</w:t>
      </w:r>
      <w:r w:rsidR="00C07A99">
        <w:t>8</w:t>
      </w:r>
      <w:r w:rsidR="005D42CF" w:rsidRPr="00B22390">
        <w:t xml:space="preserve">7 von Hilary Majewski zum Hotel umgestalten. Seine heutige Gestalt im Stil der </w:t>
      </w:r>
      <w:r w:rsidR="00A3444A" w:rsidRPr="00B22390">
        <w:t xml:space="preserve">frühen Moderne erhielt das Grand Hotel von 1912 bis 1913. </w:t>
      </w:r>
      <w:r w:rsidR="006240A9">
        <w:t xml:space="preserve">Im Jahr </w:t>
      </w:r>
      <w:r w:rsidR="00A3444A" w:rsidRPr="00B22390">
        <w:t xml:space="preserve">2008 kaufte die </w:t>
      </w:r>
      <w:r w:rsidR="006240A9">
        <w:t>Krakauer Hoteliers-Familie</w:t>
      </w:r>
      <w:r w:rsidR="00A3444A" w:rsidRPr="00B22390">
        <w:t xml:space="preserve"> Likus das in die Jahre gekommene Haus und ließ es seit 2019 aufwendig sanieren.</w:t>
      </w:r>
    </w:p>
    <w:p w14:paraId="1CF51531" w14:textId="7AD99A40" w:rsidR="00A3444A" w:rsidRPr="00B22390" w:rsidRDefault="00A3444A" w:rsidP="00B4142E">
      <w:pPr>
        <w:pStyle w:val="aaaLauftextPresseinfo"/>
      </w:pPr>
      <w:r w:rsidRPr="00B22390">
        <w:t>Bei den Restaurierungsarbeiten wurde die mit prachtvollen Stuckarbeiten verzierte Fassade originalgetreu wiederhergestellt. Im Innenbereich herrschen jetzt Eiche, Naturstein, Glas und gediegenes Me</w:t>
      </w:r>
      <w:r w:rsidR="00B775E5" w:rsidRPr="00B22390">
        <w:t>s</w:t>
      </w:r>
      <w:r w:rsidRPr="00B22390">
        <w:t>sing vor. An vielen Stellen wurden Originalelemente bewusst im gealterten Zustand belassen und konserviert. So entstand eine kreative Spannung zwischen historischem Element und modernem Design.</w:t>
      </w:r>
    </w:p>
    <w:p w14:paraId="6F2AA6F7" w14:textId="2C53387B" w:rsidR="00B775E5" w:rsidRPr="00B22390" w:rsidRDefault="00B775E5" w:rsidP="00B4142E">
      <w:pPr>
        <w:pStyle w:val="aaaLauftextPresseinfo"/>
      </w:pPr>
      <w:r w:rsidRPr="00B22390">
        <w:t xml:space="preserve">Das Grand Hotel bietet 152 individuell gestaltete Zimmer und Appartements, einen exklusiven Wellness- und SPA-Bereich, </w:t>
      </w:r>
      <w:r w:rsidR="008840A6" w:rsidRPr="00B22390">
        <w:t>ein Restaurant</w:t>
      </w:r>
      <w:r w:rsidR="006240A9">
        <w:t xml:space="preserve"> und</w:t>
      </w:r>
      <w:r w:rsidRPr="00B22390">
        <w:t xml:space="preserve"> Café, einen Zigarrensalon mit Humidor sowie einen außergewöhnlichen Event-Bereich mit Theater. Die Zimmer sind unter anderem mit einem großen Schreibtisch, Natursteinbad sowie Kosmetik der Marke L'Occitane ausgestattet.</w:t>
      </w:r>
      <w:r w:rsidR="008840A6" w:rsidRPr="00B22390">
        <w:t xml:space="preserve"> </w:t>
      </w:r>
    </w:p>
    <w:p w14:paraId="03F243B4" w14:textId="5E9BF3F4" w:rsidR="00B775E5" w:rsidRPr="00B22390" w:rsidRDefault="008840A6" w:rsidP="00B4142E">
      <w:pPr>
        <w:pStyle w:val="aaaLauftextPresseinfo"/>
      </w:pPr>
      <w:r w:rsidRPr="00B22390">
        <w:t>Das Malinowa-Restaurant erfreute sich schon vor dem Umbau b</w:t>
      </w:r>
      <w:r w:rsidR="00B775E5" w:rsidRPr="00B22390">
        <w:t>esonder</w:t>
      </w:r>
      <w:r w:rsidRPr="00B22390">
        <w:t>er</w:t>
      </w:r>
      <w:r w:rsidR="00B775E5" w:rsidRPr="00B22390">
        <w:t xml:space="preserve"> </w:t>
      </w:r>
      <w:r w:rsidRPr="00B22390">
        <w:t>Beliebtheit</w:t>
      </w:r>
      <w:r w:rsidR="00B775E5" w:rsidRPr="00B22390">
        <w:t xml:space="preserve"> bei Einheimischen wie bei den Gästen</w:t>
      </w:r>
      <w:r w:rsidRPr="00B22390">
        <w:t xml:space="preserve">. Einzigartig ist das Ambiente mit dem </w:t>
      </w:r>
      <w:r w:rsidR="00A13829" w:rsidRPr="00B22390">
        <w:t xml:space="preserve">stuckverzierten </w:t>
      </w:r>
      <w:r w:rsidRPr="00B22390">
        <w:t>Malinowa-Ballsaal für bis zu 150 Personen und dem kleineren Goldenen Saal für 50 Personen. Küchenchef Łukasz Szram setzt auf klassische polnische und europäische Speisen in moderner Interpretation sowie eine umfassende Weinkarte mit edlen Tropfen aus Italien, Spanien und Frankreich.</w:t>
      </w:r>
    </w:p>
    <w:p w14:paraId="548DD783" w14:textId="21D30F98" w:rsidR="00A13829" w:rsidRPr="00B22390" w:rsidRDefault="00A13829" w:rsidP="00B4142E">
      <w:pPr>
        <w:pStyle w:val="aaaLauftextPresseinfo"/>
      </w:pPr>
      <w:r w:rsidRPr="00B22390">
        <w:t xml:space="preserve">Die Brüder Likus sanierten seit Ende der 1990er Jahre alte Hotels und machten sie zu erfolgreichen Luxushäusern. Neben </w:t>
      </w:r>
      <w:r w:rsidR="006240A9">
        <w:t>den Hotels</w:t>
      </w:r>
      <w:r w:rsidRPr="00B22390">
        <w:t xml:space="preserve"> Pod Różą</w:t>
      </w:r>
      <w:r w:rsidR="006240A9">
        <w:t xml:space="preserve">, </w:t>
      </w:r>
      <w:r w:rsidRPr="00B22390">
        <w:t xml:space="preserve">Stary und Copernicus in Kraków (Krakau) </w:t>
      </w:r>
      <w:r w:rsidR="006240A9">
        <w:t>gehören auch die traditionsreichen Hotels</w:t>
      </w:r>
      <w:r w:rsidRPr="00B22390">
        <w:t xml:space="preserve"> Monopol in Katowice (Kattowitz) sowie </w:t>
      </w:r>
      <w:r w:rsidR="00EE68F0">
        <w:t xml:space="preserve">in </w:t>
      </w:r>
      <w:r w:rsidRPr="00B22390">
        <w:t>Wrocław (Breslau)</w:t>
      </w:r>
      <w:r w:rsidR="006240A9">
        <w:t xml:space="preserve"> zum Portfolio.</w:t>
      </w:r>
    </w:p>
    <w:p w14:paraId="35C81E3B" w14:textId="0682CA1C" w:rsidR="00624F96" w:rsidRPr="00B22390" w:rsidRDefault="006240A9" w:rsidP="00624F96">
      <w:pPr>
        <w:pStyle w:val="aaaLauftextPresseinfo"/>
      </w:pPr>
      <w:r>
        <w:t xml:space="preserve">Infos zum neuen Hotel unter </w:t>
      </w:r>
      <w:hyperlink r:id="rId10" w:history="1">
        <w:r w:rsidRPr="00D55300">
          <w:rPr>
            <w:rStyle w:val="Hyperlink"/>
          </w:rPr>
          <w:t>www.grand.hotel.com.pl</w:t>
        </w:r>
      </w:hyperlink>
      <w:r>
        <w:t xml:space="preserve"> </w:t>
      </w:r>
      <w:r w:rsidR="00624F96" w:rsidRPr="00B22390">
        <w:t xml:space="preserve">Weitere Tipps und Informationen über das Reiseland Polen beim Polnischen Fremdenverkehrsamt, </w:t>
      </w:r>
      <w:hyperlink r:id="rId11" w:history="1">
        <w:r w:rsidR="00624F96" w:rsidRPr="00B22390">
          <w:rPr>
            <w:rStyle w:val="Hyperlink"/>
          </w:rPr>
          <w:t>www.polen.travel</w:t>
        </w:r>
      </w:hyperlink>
    </w:p>
    <w:p w14:paraId="42FE6DD3" w14:textId="1C066CFA" w:rsidR="00624F96" w:rsidRDefault="00272B40" w:rsidP="00624F96">
      <w:pPr>
        <w:pStyle w:val="aaaLauftextPresseinfo"/>
        <w:spacing w:after="160"/>
        <w:rPr>
          <w:i/>
          <w:iCs/>
          <w:szCs w:val="24"/>
        </w:rPr>
      </w:pPr>
      <w:r>
        <w:rPr>
          <w:i/>
          <w:iCs/>
          <w:szCs w:val="24"/>
        </w:rPr>
        <w:t>2.670 Zeichen</w:t>
      </w:r>
      <w:r w:rsidR="00624F96" w:rsidRPr="00B22390">
        <w:rPr>
          <w:i/>
          <w:iCs/>
          <w:szCs w:val="24"/>
        </w:rPr>
        <w:t xml:space="preserve"> / Abdruck frei. Belegexemplar erbeten</w:t>
      </w:r>
    </w:p>
    <w:p w14:paraId="433B9ABE" w14:textId="77777777" w:rsidR="006240A9" w:rsidRPr="00B22390" w:rsidRDefault="006240A9" w:rsidP="00624F96">
      <w:pPr>
        <w:pStyle w:val="aaaLauftextPresseinfo"/>
        <w:spacing w:after="160"/>
        <w:rPr>
          <w:i/>
          <w:iCs/>
          <w:szCs w:val="24"/>
        </w:rPr>
      </w:pPr>
    </w:p>
    <w:p w14:paraId="32E4D9DD" w14:textId="594E684D" w:rsidR="009B0CDA" w:rsidRPr="00B22390" w:rsidRDefault="009B0CDA" w:rsidP="009B0CDA">
      <w:pPr>
        <w:pStyle w:val="aaaHeadPresseinfo"/>
      </w:pPr>
      <w:r w:rsidRPr="00B22390">
        <w:lastRenderedPageBreak/>
        <w:t xml:space="preserve">Altstadtmarkt </w:t>
      </w:r>
      <w:r w:rsidR="007725D7">
        <w:t>von Pozna</w:t>
      </w:r>
      <w:r w:rsidR="007725D7">
        <w:rPr>
          <w:lang w:val="pl-PL"/>
        </w:rPr>
        <w:t xml:space="preserve">ń </w:t>
      </w:r>
      <w:r w:rsidR="009E2900" w:rsidRPr="00B22390">
        <w:t>bald wie neu</w:t>
      </w:r>
    </w:p>
    <w:p w14:paraId="3BD86EC0" w14:textId="0701F7C4" w:rsidR="007725D7" w:rsidRPr="00B22390" w:rsidRDefault="0044550B" w:rsidP="007725D7">
      <w:pPr>
        <w:pStyle w:val="aaaLauftextPresseinfo"/>
      </w:pPr>
      <w:r>
        <w:t xml:space="preserve">Nach umfangreichen Restaurierungsarbeiten wird der </w:t>
      </w:r>
      <w:r w:rsidRPr="00B22390">
        <w:t>Altstadtmarkt von Poznań (Posen)</w:t>
      </w:r>
      <w:r>
        <w:t xml:space="preserve"> zum Jahresende wieder in seiner vollen Pracht zu erleben sein. Nachdem die Infrastruktur unter dem 141 mal 141 Meter großen Platz erneuert worden war, mussten die Gehwegplatten sowie das historische Pflaster </w:t>
      </w:r>
      <w:r w:rsidR="007725D7">
        <w:t xml:space="preserve">wieder aufgebracht werden. </w:t>
      </w:r>
      <w:r w:rsidR="007725D7" w:rsidRPr="00B22390">
        <w:t xml:space="preserve">Erneuert wurden auch die Beleuchtung und Sitzgelegenheiten. </w:t>
      </w:r>
      <w:r w:rsidR="007725D7">
        <w:t>Im</w:t>
      </w:r>
      <w:r w:rsidR="007725D7" w:rsidRPr="00B22390">
        <w:t xml:space="preserve"> letzte</w:t>
      </w:r>
      <w:r w:rsidR="007725D7">
        <w:t>n</w:t>
      </w:r>
      <w:r w:rsidR="007725D7" w:rsidRPr="00B22390">
        <w:t xml:space="preserve"> Schritt </w:t>
      </w:r>
      <w:r w:rsidR="007725D7">
        <w:t>werden Bäume gepflanzt</w:t>
      </w:r>
      <w:r w:rsidR="007725D7" w:rsidRPr="00B22390">
        <w:t xml:space="preserve"> und kleinere Grün</w:t>
      </w:r>
      <w:r w:rsidR="007725D7">
        <w:t>flächen</w:t>
      </w:r>
      <w:r w:rsidR="007725D7" w:rsidRPr="00B22390">
        <w:t xml:space="preserve"> </w:t>
      </w:r>
      <w:r w:rsidR="007725D7">
        <w:t>angelegt</w:t>
      </w:r>
      <w:r w:rsidR="007725D7" w:rsidRPr="00B22390">
        <w:t>.</w:t>
      </w:r>
    </w:p>
    <w:p w14:paraId="75B31ECE" w14:textId="306CCDD4" w:rsidR="00685783" w:rsidRPr="00B22390" w:rsidRDefault="00685783" w:rsidP="009E2900">
      <w:pPr>
        <w:pStyle w:val="aaaLauftextPresseinfo"/>
      </w:pPr>
      <w:r w:rsidRPr="00B22390">
        <w:t xml:space="preserve">Restauriert wurde zudem der Baukörper der städtischen Galerie </w:t>
      </w:r>
      <w:r w:rsidR="007725D7">
        <w:t>„</w:t>
      </w:r>
      <w:r w:rsidRPr="00B22390">
        <w:t>Arsenał</w:t>
      </w:r>
      <w:r w:rsidR="007725D7">
        <w:t>“</w:t>
      </w:r>
      <w:r w:rsidRPr="00B22390">
        <w:t xml:space="preserve">. Das Gebäude </w:t>
      </w:r>
      <w:r w:rsidR="007725D7">
        <w:t>war</w:t>
      </w:r>
      <w:r w:rsidRPr="00B22390">
        <w:t xml:space="preserve"> 1962 im modernistischen Stil anstelle des im Zweiten Weltkrieg zerstörten Arsenals errichtet</w:t>
      </w:r>
      <w:r w:rsidR="007725D7">
        <w:t xml:space="preserve"> worden</w:t>
      </w:r>
      <w:r w:rsidRPr="00B22390">
        <w:t xml:space="preserve">. </w:t>
      </w:r>
      <w:r w:rsidR="007725D7">
        <w:t>Die</w:t>
      </w:r>
      <w:r w:rsidRPr="00B22390">
        <w:t xml:space="preserve"> Galerie </w:t>
      </w:r>
      <w:r w:rsidR="007725D7">
        <w:t>wurde im Inneren</w:t>
      </w:r>
      <w:r w:rsidRPr="00B22390">
        <w:t xml:space="preserve"> modernisiert und barrierefrei aufgewertet. An einem Fassadenabschnitt wurde ein überdimensionaler Multimediabildschirm eingerichtet, der künftig Videoinstallationen und Werbung für die Ausstellungen der Galerie zeigen soll.</w:t>
      </w:r>
    </w:p>
    <w:p w14:paraId="312D9767" w14:textId="2D98ED9F" w:rsidR="009B0CDA" w:rsidRPr="00B22390" w:rsidRDefault="00685783" w:rsidP="00B4142E">
      <w:pPr>
        <w:pStyle w:val="aaaLauftextPresseinfo"/>
      </w:pPr>
      <w:r w:rsidRPr="00B22390">
        <w:t>Im Rahmen der Revitalisierung des Marktplatzes sollen zudem eine begrünte Wand an der Galerie entstehen</w:t>
      </w:r>
      <w:r w:rsidR="007725D7">
        <w:t xml:space="preserve">. Die kleine Gasse </w:t>
      </w:r>
      <w:r w:rsidR="00E13B41" w:rsidRPr="00B22390">
        <w:t>ul. Jana Baptysty Quadro</w:t>
      </w:r>
      <w:r w:rsidRPr="00B22390">
        <w:t xml:space="preserve"> </w:t>
      </w:r>
      <w:r w:rsidR="007725D7">
        <w:t xml:space="preserve">zwischen der Galerie und dem baugleichen Gebäude des Armeemuseums soll </w:t>
      </w:r>
      <w:r w:rsidRPr="00B22390">
        <w:t xml:space="preserve">zur </w:t>
      </w:r>
      <w:r w:rsidR="007725D7">
        <w:t>„</w:t>
      </w:r>
      <w:r w:rsidRPr="00B22390">
        <w:t>Kulturpassage</w:t>
      </w:r>
      <w:r w:rsidR="007725D7">
        <w:t>“</w:t>
      </w:r>
      <w:r w:rsidRPr="00B22390">
        <w:t xml:space="preserve"> umgestaltet werden. </w:t>
      </w:r>
      <w:r w:rsidR="00E13B41" w:rsidRPr="00B22390">
        <w:t>Über der Straße soll eine dachartige durchsichtige Konstruktion entstehen, an der Kunstinstallationen montiert werden können.</w:t>
      </w:r>
      <w:r w:rsidR="007725D7">
        <w:t xml:space="preserve"> </w:t>
      </w:r>
      <w:hyperlink r:id="rId12" w:history="1">
        <w:r w:rsidR="007725D7" w:rsidRPr="00D55300">
          <w:rPr>
            <w:rStyle w:val="Hyperlink"/>
          </w:rPr>
          <w:t>www.poznan.travel</w:t>
        </w:r>
      </w:hyperlink>
      <w:r w:rsidR="007725D7">
        <w:t xml:space="preserve"> </w:t>
      </w:r>
    </w:p>
    <w:p w14:paraId="2D434D4C" w14:textId="42475657" w:rsidR="00624F96" w:rsidRDefault="007725D7" w:rsidP="00624F96">
      <w:pPr>
        <w:pStyle w:val="aaaLauftextPresseinfo"/>
        <w:spacing w:after="160"/>
        <w:rPr>
          <w:i/>
          <w:iCs/>
          <w:szCs w:val="24"/>
        </w:rPr>
      </w:pPr>
      <w:r>
        <w:rPr>
          <w:i/>
          <w:iCs/>
          <w:szCs w:val="24"/>
        </w:rPr>
        <w:t>1.300</w:t>
      </w:r>
      <w:r w:rsidR="00624F96" w:rsidRPr="00B22390">
        <w:rPr>
          <w:i/>
          <w:iCs/>
          <w:szCs w:val="24"/>
        </w:rPr>
        <w:t xml:space="preserve"> Zeichen / Abdruck frei. Belegexemplar erbeten</w:t>
      </w:r>
    </w:p>
    <w:p w14:paraId="4D13F5DC" w14:textId="77777777" w:rsidR="006240A9" w:rsidRPr="00B22390" w:rsidRDefault="006240A9" w:rsidP="00624F96">
      <w:pPr>
        <w:pStyle w:val="aaaLauftextPresseinfo"/>
        <w:spacing w:after="160"/>
        <w:rPr>
          <w:i/>
          <w:iCs/>
          <w:szCs w:val="24"/>
        </w:rPr>
      </w:pPr>
    </w:p>
    <w:p w14:paraId="3F15A380" w14:textId="2EB8FF56" w:rsidR="00E23C17" w:rsidRPr="00B22390" w:rsidRDefault="00E23C17" w:rsidP="00E23C17">
      <w:pPr>
        <w:pStyle w:val="aaaHeadPresseinfo"/>
      </w:pPr>
      <w:r w:rsidRPr="00B22390">
        <w:t>Neue Kuranlage in Ustroń</w:t>
      </w:r>
    </w:p>
    <w:p w14:paraId="738E706E" w14:textId="57B09CC8" w:rsidR="003D01D4" w:rsidRPr="00B22390" w:rsidRDefault="00E23C17" w:rsidP="00E23C17">
      <w:pPr>
        <w:pStyle w:val="aaaLauftextPresseinfo"/>
      </w:pPr>
      <w:r w:rsidRPr="00B22390">
        <w:t xml:space="preserve">Der </w:t>
      </w:r>
      <w:r w:rsidR="00DB17F7" w:rsidRPr="00B22390">
        <w:t xml:space="preserve">landschaftlich schön </w:t>
      </w:r>
      <w:r w:rsidRPr="00B22390">
        <w:t xml:space="preserve">in den Schlesischen Beskiden </w:t>
      </w:r>
      <w:r w:rsidR="00DB17F7" w:rsidRPr="00B22390">
        <w:t xml:space="preserve">gelegene </w:t>
      </w:r>
      <w:r w:rsidR="004676EA" w:rsidRPr="00B22390">
        <w:t>Kurort</w:t>
      </w:r>
      <w:r w:rsidR="00DB17F7" w:rsidRPr="00B22390">
        <w:t xml:space="preserve"> </w:t>
      </w:r>
      <w:r w:rsidR="007725D7" w:rsidRPr="00B22390">
        <w:t xml:space="preserve">Ustroń </w:t>
      </w:r>
      <w:r w:rsidRPr="00B22390">
        <w:t>investiert seit einigen Jahren verstärkt in die Aufwertung der historischen B</w:t>
      </w:r>
      <w:r w:rsidR="004676EA" w:rsidRPr="00B22390">
        <w:t>ä</w:t>
      </w:r>
      <w:r w:rsidRPr="00B22390">
        <w:t>de</w:t>
      </w:r>
      <w:r w:rsidR="004676EA" w:rsidRPr="00B22390">
        <w:t>r</w:t>
      </w:r>
      <w:r w:rsidRPr="00B22390">
        <w:t xml:space="preserve">infrastruktur und </w:t>
      </w:r>
      <w:r w:rsidR="003D01D4" w:rsidRPr="00B22390">
        <w:t xml:space="preserve">in </w:t>
      </w:r>
      <w:r w:rsidRPr="00B22390">
        <w:t>die Stadtsanierung. Nun ist der sogenannte Kajak-Teich aus dem 18. Jahrhundert an der Reihe. Er diente einst als Wasserreservoir für den Antrieb der Maschinen in den nahe gelegenen Stahlhütten und w</w:t>
      </w:r>
      <w:r w:rsidR="00DB17F7" w:rsidRPr="00B22390">
        <w:t xml:space="preserve">urde </w:t>
      </w:r>
      <w:r w:rsidRPr="00B22390">
        <w:t>seit 1890 als Freizeitgewässer genutzt.</w:t>
      </w:r>
    </w:p>
    <w:p w14:paraId="22F1074A" w14:textId="7043F2B6" w:rsidR="003D01D4" w:rsidRPr="00B22390" w:rsidRDefault="00E23C17" w:rsidP="00E23C17">
      <w:pPr>
        <w:pStyle w:val="aaaLauftextPresseinfo"/>
      </w:pPr>
      <w:r w:rsidRPr="00B22390">
        <w:t>Die Anlage soll</w:t>
      </w:r>
      <w:r w:rsidR="003D01D4" w:rsidRPr="00B22390">
        <w:t xml:space="preserve"> in den kommenden Monaten für umgerechnet rund drei Millionen Euro saniert und neu ausgestattet werden. Dafür wird sie</w:t>
      </w:r>
      <w:r w:rsidRPr="00B22390">
        <w:t xml:space="preserve"> von Wildwuchs </w:t>
      </w:r>
      <w:r w:rsidR="00C07A99">
        <w:t xml:space="preserve">befreit </w:t>
      </w:r>
      <w:r w:rsidRPr="00B22390">
        <w:t xml:space="preserve">und </w:t>
      </w:r>
      <w:r w:rsidR="00C07A99">
        <w:t xml:space="preserve">erhält </w:t>
      </w:r>
      <w:r w:rsidR="007725D7">
        <w:t>eine</w:t>
      </w:r>
      <w:r w:rsidRPr="00B22390">
        <w:t xml:space="preserve"> </w:t>
      </w:r>
      <w:r w:rsidR="003D01D4" w:rsidRPr="00B22390">
        <w:t xml:space="preserve">barrierefreie </w:t>
      </w:r>
      <w:r w:rsidRPr="00B22390">
        <w:t xml:space="preserve">Promenade mit zahlreichen Sitzgelegenheiten. </w:t>
      </w:r>
      <w:r w:rsidR="003D01D4" w:rsidRPr="00B22390">
        <w:t>Zudem sollen ein Pavillon mit gastronomischem Angebot sowie ein moderner Kajakanleger entstehen.</w:t>
      </w:r>
    </w:p>
    <w:p w14:paraId="02556038" w14:textId="79C31305" w:rsidR="00E23C17" w:rsidRPr="00B22390" w:rsidRDefault="003D01D4" w:rsidP="00E23C17">
      <w:pPr>
        <w:pStyle w:val="aaaLauftextPresseinfo"/>
      </w:pPr>
      <w:r w:rsidRPr="00B22390">
        <w:t xml:space="preserve">Ustroń liegt am Oberlauf der Weichsel, rund 20 Kilometer von ihren Quellen entfernt. Die Umgebung </w:t>
      </w:r>
      <w:r w:rsidR="00DB17F7" w:rsidRPr="00B22390">
        <w:t xml:space="preserve">direkt an der Grenze zu Tschechien lädt </w:t>
      </w:r>
      <w:r w:rsidRPr="00B22390">
        <w:t xml:space="preserve">mit den </w:t>
      </w:r>
      <w:r w:rsidR="00DB17F7" w:rsidRPr="00B22390">
        <w:t>Hausbergen Równica und Mała Czantoria zu ausgedehnten Wanderungen ein. Im Winter ist die Region mit den Nachbarorten Szczyrk (Schirk), Brenna und Wisła (Weichsel</w:t>
      </w:r>
      <w:r w:rsidR="007725D7">
        <w:t>)</w:t>
      </w:r>
      <w:r w:rsidR="00DB17F7" w:rsidRPr="00B22390">
        <w:t xml:space="preserve"> eine der beliebtesten Wintersportregionen Polens.</w:t>
      </w:r>
      <w:r w:rsidR="007725D7">
        <w:t xml:space="preserve"> </w:t>
      </w:r>
      <w:hyperlink r:id="rId13" w:history="1">
        <w:r w:rsidR="007725D7" w:rsidRPr="00D55300">
          <w:rPr>
            <w:rStyle w:val="Hyperlink"/>
          </w:rPr>
          <w:t>www.ustron.pl</w:t>
        </w:r>
      </w:hyperlink>
    </w:p>
    <w:p w14:paraId="6AF3BE4C" w14:textId="2F25AEE3" w:rsidR="00624F96" w:rsidRDefault="007725D7" w:rsidP="00624F96">
      <w:pPr>
        <w:pStyle w:val="aaaLauftextPresseinfo"/>
        <w:spacing w:after="160"/>
        <w:rPr>
          <w:i/>
          <w:iCs/>
          <w:szCs w:val="24"/>
        </w:rPr>
      </w:pPr>
      <w:r>
        <w:rPr>
          <w:i/>
          <w:iCs/>
          <w:szCs w:val="24"/>
        </w:rPr>
        <w:t>1.130</w:t>
      </w:r>
      <w:r w:rsidR="00624F96" w:rsidRPr="00B22390">
        <w:rPr>
          <w:i/>
          <w:iCs/>
          <w:szCs w:val="24"/>
        </w:rPr>
        <w:t xml:space="preserve"> Zeichen / Abdruck frei. Belegexemplar erbeten</w:t>
      </w:r>
    </w:p>
    <w:p w14:paraId="58F9F57F" w14:textId="77777777" w:rsidR="0044550B" w:rsidRDefault="0044550B" w:rsidP="00624F96">
      <w:pPr>
        <w:pStyle w:val="aaaLauftextPresseinfo"/>
        <w:spacing w:after="160"/>
        <w:rPr>
          <w:i/>
          <w:iCs/>
          <w:szCs w:val="24"/>
        </w:rPr>
      </w:pPr>
    </w:p>
    <w:p w14:paraId="000FE1D9" w14:textId="77777777" w:rsidR="00EE68F0" w:rsidRPr="00B22390" w:rsidRDefault="00EE68F0" w:rsidP="00624F96">
      <w:pPr>
        <w:pStyle w:val="aaaLauftextPresseinfo"/>
        <w:spacing w:after="160"/>
        <w:rPr>
          <w:i/>
          <w:iCs/>
          <w:szCs w:val="24"/>
        </w:rPr>
      </w:pPr>
    </w:p>
    <w:p w14:paraId="60657FEF" w14:textId="4CAE3394" w:rsidR="009971FE" w:rsidRPr="00B22390" w:rsidRDefault="009971FE" w:rsidP="009971FE">
      <w:pPr>
        <w:pStyle w:val="aaaHeadPresseinfo"/>
      </w:pPr>
      <w:r w:rsidRPr="00B22390">
        <w:lastRenderedPageBreak/>
        <w:t>Spektakuläres Berghotel eröffnet Anfang 2024</w:t>
      </w:r>
    </w:p>
    <w:p w14:paraId="1DB89DEE" w14:textId="1B72DDF7" w:rsidR="007E5F2A" w:rsidRPr="00B22390" w:rsidRDefault="009971FE" w:rsidP="009971FE">
      <w:pPr>
        <w:pStyle w:val="aaaLauftextPresseinfo"/>
        <w:rPr>
          <w:szCs w:val="24"/>
        </w:rPr>
      </w:pPr>
      <w:r w:rsidRPr="00B22390">
        <w:rPr>
          <w:szCs w:val="24"/>
        </w:rPr>
        <w:t xml:space="preserve">Einst hieß es Orle Gniadzo (Adlerhorst) und zählte zu den bekanntesten und luxuriösesten Wintersporthotels der Volksrepublik Polen. </w:t>
      </w:r>
      <w:r w:rsidR="007725D7">
        <w:rPr>
          <w:szCs w:val="24"/>
        </w:rPr>
        <w:t>Zu Beginn des kommenden Jahres</w:t>
      </w:r>
      <w:r w:rsidRPr="00B22390">
        <w:rPr>
          <w:szCs w:val="24"/>
        </w:rPr>
        <w:t xml:space="preserve"> wird das markante Gebäude im schlesischen Gebirgsort Szczyrk (Schirk) als Mercure Szczyrk Resort wiedereröffne</w:t>
      </w:r>
      <w:r w:rsidR="007725D7">
        <w:rPr>
          <w:szCs w:val="24"/>
        </w:rPr>
        <w:t>t.</w:t>
      </w:r>
    </w:p>
    <w:p w14:paraId="158FEEDA" w14:textId="059CDEAE" w:rsidR="007E5F2A" w:rsidRPr="00B22390" w:rsidRDefault="007E5F2A" w:rsidP="007E5F2A">
      <w:pPr>
        <w:pStyle w:val="aaaLauftextPresseinfo"/>
        <w:rPr>
          <w:szCs w:val="24"/>
        </w:rPr>
      </w:pPr>
      <w:r w:rsidRPr="00B22390">
        <w:rPr>
          <w:szCs w:val="24"/>
        </w:rPr>
        <w:t>Gemeinsam mit der Accor-Gruppe als Franchisepartner machte sich der Investor an die spektakuläre Umgestaltung der Anlage. So wurde das aus zwei Flügeln bestehende Objekt</w:t>
      </w:r>
      <w:r w:rsidR="009971FE" w:rsidRPr="00B22390">
        <w:rPr>
          <w:szCs w:val="24"/>
        </w:rPr>
        <w:t xml:space="preserve"> mit einer neuen Fassade aus transparente</w:t>
      </w:r>
      <w:r w:rsidRPr="00B22390">
        <w:rPr>
          <w:szCs w:val="24"/>
        </w:rPr>
        <w:t xml:space="preserve">n, </w:t>
      </w:r>
      <w:r w:rsidR="009971FE" w:rsidRPr="00B22390">
        <w:rPr>
          <w:szCs w:val="24"/>
        </w:rPr>
        <w:t>größtenteils silbergrau reflektierenden Polycarbonat</w:t>
      </w:r>
      <w:r w:rsidR="0079251F">
        <w:rPr>
          <w:szCs w:val="24"/>
        </w:rPr>
        <w:t>-E</w:t>
      </w:r>
      <w:r w:rsidR="009971FE" w:rsidRPr="00B22390">
        <w:rPr>
          <w:szCs w:val="24"/>
        </w:rPr>
        <w:t>lementen</w:t>
      </w:r>
      <w:r w:rsidR="00684E4B" w:rsidRPr="00B22390">
        <w:rPr>
          <w:szCs w:val="24"/>
        </w:rPr>
        <w:t xml:space="preserve"> versehen</w:t>
      </w:r>
      <w:r w:rsidR="006C4127" w:rsidRPr="00B22390">
        <w:rPr>
          <w:szCs w:val="24"/>
        </w:rPr>
        <w:t xml:space="preserve"> und von 257 auf 330 Meter verlängert</w:t>
      </w:r>
      <w:r w:rsidRPr="00B22390">
        <w:rPr>
          <w:szCs w:val="24"/>
        </w:rPr>
        <w:t>.</w:t>
      </w:r>
    </w:p>
    <w:p w14:paraId="498D7DEE" w14:textId="4BBD9E07" w:rsidR="004940B3" w:rsidRPr="00B22390" w:rsidRDefault="007E5F2A" w:rsidP="004940B3">
      <w:pPr>
        <w:pStyle w:val="aaaLauftextPresseinfo"/>
        <w:rPr>
          <w:szCs w:val="24"/>
        </w:rPr>
      </w:pPr>
      <w:r w:rsidRPr="00B22390">
        <w:rPr>
          <w:szCs w:val="24"/>
        </w:rPr>
        <w:t xml:space="preserve">Neu und modern sind </w:t>
      </w:r>
      <w:r w:rsidR="00684E4B" w:rsidRPr="00B22390">
        <w:rPr>
          <w:szCs w:val="24"/>
        </w:rPr>
        <w:t xml:space="preserve">auch die 447 Zimmer und Appartements, die allesamt einen Blick auf die umliegende Berglandschaft bieten. </w:t>
      </w:r>
      <w:r w:rsidR="006C4127" w:rsidRPr="00B22390">
        <w:rPr>
          <w:szCs w:val="24"/>
        </w:rPr>
        <w:t xml:space="preserve">Das Haus </w:t>
      </w:r>
      <w:r w:rsidR="007725D7">
        <w:rPr>
          <w:szCs w:val="24"/>
        </w:rPr>
        <w:t>verfügt über</w:t>
      </w:r>
      <w:r w:rsidR="006C4127" w:rsidRPr="00B22390">
        <w:rPr>
          <w:szCs w:val="24"/>
        </w:rPr>
        <w:t xml:space="preserve"> </w:t>
      </w:r>
      <w:r w:rsidR="009971FE" w:rsidRPr="00B22390">
        <w:rPr>
          <w:szCs w:val="24"/>
        </w:rPr>
        <w:t>zwei Restaurants</w:t>
      </w:r>
      <w:r w:rsidR="006C4127" w:rsidRPr="00B22390">
        <w:rPr>
          <w:szCs w:val="24"/>
        </w:rPr>
        <w:t xml:space="preserve">, die auf die regionale Küchentradition </w:t>
      </w:r>
      <w:r w:rsidR="007725D7">
        <w:rPr>
          <w:szCs w:val="24"/>
        </w:rPr>
        <w:t xml:space="preserve">der </w:t>
      </w:r>
      <w:r w:rsidR="006C4127" w:rsidRPr="00B22390">
        <w:rPr>
          <w:szCs w:val="24"/>
        </w:rPr>
        <w:t>Beskiden setzen</w:t>
      </w:r>
      <w:r w:rsidR="009971FE" w:rsidRPr="00B22390">
        <w:rPr>
          <w:szCs w:val="24"/>
        </w:rPr>
        <w:t xml:space="preserve">, drei Bars sowie einen Wellness- und SPA-Bereich </w:t>
      </w:r>
      <w:r w:rsidR="006C4127" w:rsidRPr="00B22390">
        <w:rPr>
          <w:szCs w:val="24"/>
        </w:rPr>
        <w:t>mit über 2.500 Quadratmeter Poolfläche</w:t>
      </w:r>
      <w:r w:rsidR="009971FE" w:rsidRPr="00B22390">
        <w:rPr>
          <w:szCs w:val="24"/>
        </w:rPr>
        <w:t xml:space="preserve">. </w:t>
      </w:r>
      <w:r w:rsidR="006C4127" w:rsidRPr="00B22390">
        <w:rPr>
          <w:szCs w:val="24"/>
        </w:rPr>
        <w:t>Geschäftskunden stehen Veranstaltungsräume mit derselben Gesamtgröße zur Verfügung. Zudem bietet das Hotel seinen Gästen einen eigenen Helikopterlandeplatz.</w:t>
      </w:r>
      <w:r w:rsidR="007725D7">
        <w:rPr>
          <w:szCs w:val="24"/>
        </w:rPr>
        <w:t xml:space="preserve"> </w:t>
      </w:r>
      <w:hyperlink r:id="rId14" w:history="1">
        <w:r w:rsidR="007725D7" w:rsidRPr="00D55300">
          <w:rPr>
            <w:rStyle w:val="Hyperlink"/>
            <w:szCs w:val="24"/>
          </w:rPr>
          <w:t>www.mszczyrk.pl</w:t>
        </w:r>
      </w:hyperlink>
      <w:r w:rsidR="007725D7">
        <w:rPr>
          <w:szCs w:val="24"/>
        </w:rPr>
        <w:t xml:space="preserve"> (</w:t>
      </w:r>
      <w:r w:rsidR="006C4127" w:rsidRPr="00B22390">
        <w:rPr>
          <w:szCs w:val="24"/>
        </w:rPr>
        <w:t>nur PL</w:t>
      </w:r>
      <w:r w:rsidR="007725D7">
        <w:rPr>
          <w:szCs w:val="24"/>
        </w:rPr>
        <w:t>)</w:t>
      </w:r>
    </w:p>
    <w:p w14:paraId="66A7D071" w14:textId="596FB12E" w:rsidR="0044550B" w:rsidRPr="00B22390" w:rsidRDefault="007725D7" w:rsidP="00624F96">
      <w:pPr>
        <w:pStyle w:val="aaaLauftextPresseinfo"/>
        <w:spacing w:after="160"/>
        <w:rPr>
          <w:i/>
          <w:iCs/>
          <w:szCs w:val="24"/>
        </w:rPr>
      </w:pPr>
      <w:r>
        <w:rPr>
          <w:i/>
          <w:iCs/>
          <w:szCs w:val="24"/>
        </w:rPr>
        <w:t>1.090</w:t>
      </w:r>
      <w:r w:rsidR="00624F96" w:rsidRPr="00B22390">
        <w:rPr>
          <w:i/>
          <w:iCs/>
          <w:szCs w:val="24"/>
        </w:rPr>
        <w:t xml:space="preserve"> Zeichen / Abdruck frei. Belegexemplar erbeten</w:t>
      </w:r>
    </w:p>
    <w:p w14:paraId="5343B26E" w14:textId="2163D8F7" w:rsidR="006D052E" w:rsidRDefault="006D052E" w:rsidP="004940B3">
      <w:pPr>
        <w:pStyle w:val="aaaLauftextPresseinfo"/>
      </w:pPr>
    </w:p>
    <w:p w14:paraId="28F4C728" w14:textId="6793B49C" w:rsidR="00646860" w:rsidRDefault="00646860" w:rsidP="00646860">
      <w:pPr>
        <w:pStyle w:val="aaaHeadPresseinfo"/>
      </w:pPr>
      <w:r>
        <w:t>Lichterfest auf 1</w:t>
      </w:r>
      <w:r w:rsidR="009259E9">
        <w:t>.12</w:t>
      </w:r>
      <w:r w:rsidR="00CD7807">
        <w:t>6</w:t>
      </w:r>
      <w:r>
        <w:t xml:space="preserve"> Metern</w:t>
      </w:r>
    </w:p>
    <w:p w14:paraId="449471F3" w14:textId="056AC169" w:rsidR="00CD7807" w:rsidRDefault="00CD7807" w:rsidP="00CD7807">
      <w:pPr>
        <w:pStyle w:val="aaaLauftextPresseinfo"/>
      </w:pPr>
      <w:r>
        <w:t>Ein Lichterzauber empfängt in der dunklen Jahreszeit die Besucher auf der Guba</w:t>
      </w:r>
      <w:r>
        <w:rPr>
          <w:lang w:val="pl-PL"/>
        </w:rPr>
        <w:t>łówka.</w:t>
      </w:r>
      <w:r w:rsidR="009259E9">
        <w:t xml:space="preserve"> Der </w:t>
      </w:r>
      <w:r w:rsidR="009732BC">
        <w:t xml:space="preserve">1.126 Meter hohe Hausberg von Zakopane zählt zu den beliebtesten Skigebieten rund um die polnische Winterhauptstadt. An der Gipfelstation </w:t>
      </w:r>
      <w:r>
        <w:t>der Polnischen Bergbahnen PKL entführt</w:t>
      </w:r>
      <w:r w:rsidR="009732BC">
        <w:t xml:space="preserve"> ein Lichttunnel</w:t>
      </w:r>
      <w:r>
        <w:t xml:space="preserve"> die Besucher </w:t>
      </w:r>
      <w:r w:rsidR="009732BC">
        <w:t>in eine wundervolle Welt mit märchenhaften, folkloristischen und modernen Installationen. Den atemberaubenden Blick auf die Gipfel der Hohen Tatra gibt es kostenfrei dazu.</w:t>
      </w:r>
    </w:p>
    <w:p w14:paraId="35FC5F6A" w14:textId="0151981C" w:rsidR="009732BC" w:rsidRPr="009259E9" w:rsidRDefault="009732BC" w:rsidP="004940B3">
      <w:pPr>
        <w:pStyle w:val="aaaLauftextPresseinfo"/>
      </w:pPr>
      <w:r>
        <w:t>Tausende LED-Lichter in verschiedenen Farben ergeben ein harmonisch</w:t>
      </w:r>
      <w:r w:rsidR="00CD7807">
        <w:t xml:space="preserve">es </w:t>
      </w:r>
      <w:r>
        <w:t xml:space="preserve">weihnachtliches Bild. In diesem Jahr gibt es neben Motiven aus der Bergwelt, wie einem Góralen-Paar </w:t>
      </w:r>
      <w:r w:rsidR="0020716A">
        <w:t>–</w:t>
      </w:r>
      <w:r w:rsidR="00C07A99">
        <w:t xml:space="preserve"> </w:t>
      </w:r>
      <w:r>
        <w:t>so werden die Bergbewohner auf Polnisch genannt</w:t>
      </w:r>
      <w:r w:rsidR="00C07A99">
        <w:t xml:space="preserve"> </w:t>
      </w:r>
      <w:r w:rsidR="0020716A">
        <w:t>–</w:t>
      </w:r>
      <w:r>
        <w:t xml:space="preserve"> einem Steinbock oder einer Seilbahn einige neue Attraktionen. So etwa ein stimmungsvoll leuchtendes Krokusfeld oder ein </w:t>
      </w:r>
      <w:r w:rsidR="00F73EC1">
        <w:t xml:space="preserve">aus LED-Leuchten aufgebautes Modell der umliegenden Berge. Polens höchst gelegene Lichterwelt empfängt Besucher während der Wintersaison täglich von 16 Uhr bis zum Einfahren der letzten Gondel. </w:t>
      </w:r>
      <w:hyperlink r:id="rId15" w:history="1">
        <w:r w:rsidR="00CD7807" w:rsidRPr="00D55300">
          <w:rPr>
            <w:rStyle w:val="Hyperlink"/>
          </w:rPr>
          <w:t>www.pkl.pl</w:t>
        </w:r>
      </w:hyperlink>
      <w:r w:rsidR="00CD7807">
        <w:t xml:space="preserve"> </w:t>
      </w:r>
    </w:p>
    <w:p w14:paraId="6CE32F0A" w14:textId="34D7A6B1" w:rsidR="0058653A" w:rsidRDefault="00CD7807" w:rsidP="0058653A">
      <w:pPr>
        <w:pStyle w:val="aaaLauftextPresseinfo"/>
        <w:spacing w:after="160"/>
        <w:rPr>
          <w:i/>
          <w:iCs/>
          <w:szCs w:val="24"/>
        </w:rPr>
      </w:pPr>
      <w:r>
        <w:rPr>
          <w:i/>
          <w:iCs/>
          <w:szCs w:val="24"/>
        </w:rPr>
        <w:t>1.010</w:t>
      </w:r>
      <w:r w:rsidR="0058653A" w:rsidRPr="00B22390">
        <w:rPr>
          <w:i/>
          <w:iCs/>
          <w:szCs w:val="24"/>
        </w:rPr>
        <w:t xml:space="preserve"> Zeichen / Abdruck frei. Belegexemplar erbeten</w:t>
      </w:r>
    </w:p>
    <w:p w14:paraId="71E2B636" w14:textId="77777777" w:rsidR="00646860" w:rsidRDefault="00646860" w:rsidP="004940B3">
      <w:pPr>
        <w:pStyle w:val="aaaLauftextPresseinfo"/>
      </w:pPr>
    </w:p>
    <w:p w14:paraId="1E622091" w14:textId="0E258CDD" w:rsidR="00012B04" w:rsidRDefault="00012B04" w:rsidP="00012B04">
      <w:pPr>
        <w:pStyle w:val="aaaHeadPresseinfo"/>
      </w:pPr>
      <w:r>
        <w:t>Burg in Muszyna zu neuem Leben erweckt</w:t>
      </w:r>
    </w:p>
    <w:p w14:paraId="0F47480B" w14:textId="3BD352A0" w:rsidR="00012B04" w:rsidRDefault="00012B04" w:rsidP="004940B3">
      <w:pPr>
        <w:pStyle w:val="aaaLauftextPresseinfo"/>
      </w:pPr>
      <w:r>
        <w:t xml:space="preserve">Wann genau die Burg auf dem Baszta-Berg entstand, weiß niemand so genau. Auch wie sie ursprünglich ausgesehen hat, ist nur teilweise überliefert. Seit 2020 hat die Gemeinde Muszyna sie </w:t>
      </w:r>
      <w:r w:rsidR="00646860">
        <w:t xml:space="preserve">in einem gemeinsamen slowakisch-polnischen Projekt </w:t>
      </w:r>
      <w:r w:rsidR="00C07A99">
        <w:lastRenderedPageBreak/>
        <w:t xml:space="preserve">teilweise </w:t>
      </w:r>
      <w:r>
        <w:t>wiedererrichten lassen. Die Anlage i</w:t>
      </w:r>
      <w:r w:rsidR="00CD7807">
        <w:t>n dem</w:t>
      </w:r>
      <w:r>
        <w:t xml:space="preserve"> kleinpolnischen Kurort </w:t>
      </w:r>
      <w:r w:rsidR="00CD7807">
        <w:t>war</w:t>
      </w:r>
      <w:r>
        <w:t xml:space="preserve"> 1474 beim Angriff des ungarischen Königs Matthias Corvinus zerstört</w:t>
      </w:r>
      <w:r w:rsidR="00CD7807">
        <w:t xml:space="preserve"> worden. Sie wurde</w:t>
      </w:r>
      <w:r>
        <w:t xml:space="preserve"> dann als ungarische Grenzfeste genutzt und verfiel seit dem 17. </w:t>
      </w:r>
      <w:r w:rsidR="00CD7807">
        <w:t>Jahrhundert</w:t>
      </w:r>
      <w:r>
        <w:t xml:space="preserve"> zusehends.</w:t>
      </w:r>
    </w:p>
    <w:p w14:paraId="1C18C5FC" w14:textId="32451D33" w:rsidR="00012B04" w:rsidRDefault="00012B04" w:rsidP="004940B3">
      <w:pPr>
        <w:pStyle w:val="aaaLauftextPresseinfo"/>
      </w:pPr>
      <w:r>
        <w:t xml:space="preserve">Die Ruinen waren bereits vor gut 15 Jahren gesichert und eine einfache Aussichtsplattform eingerichtet worden. Bei den jetzigen Arbeiten wurden der quadratische Bergfried, </w:t>
      </w:r>
      <w:r w:rsidR="00646860">
        <w:t xml:space="preserve">der Burghof sowie ein Teil des Haupthauses rekonstruiert. </w:t>
      </w:r>
      <w:r>
        <w:t xml:space="preserve">Besucher können </w:t>
      </w:r>
      <w:r w:rsidR="00646860">
        <w:t xml:space="preserve">seit kurzem in der ganzjährig geöffneten Anlage eine Ausstellung über die Geschichte von Ort und Burg sehen. Zudem gibt es ein Burgcafé und im Dachgeschoss des Turms wurde eine Aussichtsplattform eingerichtet. </w:t>
      </w:r>
      <w:hyperlink r:id="rId16" w:history="1">
        <w:r w:rsidR="00CD7807" w:rsidRPr="00D55300">
          <w:rPr>
            <w:rStyle w:val="Hyperlink"/>
          </w:rPr>
          <w:t>www.muszyna.pl</w:t>
        </w:r>
      </w:hyperlink>
    </w:p>
    <w:p w14:paraId="304FA293" w14:textId="17EFE6FD" w:rsidR="0058653A" w:rsidRPr="0058653A" w:rsidRDefault="00CD7807" w:rsidP="0058653A">
      <w:pPr>
        <w:pStyle w:val="aaaLauftextPresseinfo"/>
        <w:spacing w:after="160"/>
        <w:rPr>
          <w:i/>
          <w:iCs/>
          <w:szCs w:val="24"/>
        </w:rPr>
      </w:pPr>
      <w:r>
        <w:rPr>
          <w:i/>
          <w:iCs/>
          <w:szCs w:val="24"/>
        </w:rPr>
        <w:t>950</w:t>
      </w:r>
      <w:r w:rsidR="0058653A" w:rsidRPr="00B22390">
        <w:rPr>
          <w:i/>
          <w:iCs/>
          <w:szCs w:val="24"/>
        </w:rPr>
        <w:t xml:space="preserve"> Zeichen / Abdruck frei. Belegexemplar erbeten</w:t>
      </w:r>
    </w:p>
    <w:p w14:paraId="4004FF6A" w14:textId="2A49E6F5" w:rsidR="005C1195" w:rsidRPr="00B22390" w:rsidRDefault="005C1195" w:rsidP="001168C8">
      <w:pPr>
        <w:spacing w:after="120"/>
        <w:jc w:val="both"/>
        <w:rPr>
          <w:i/>
        </w:rPr>
      </w:pPr>
      <w:r w:rsidRPr="00B22390">
        <w:rPr>
          <w:i/>
        </w:rPr>
        <w:t>------------------------------------------------------------------------------------------------------</w:t>
      </w:r>
    </w:p>
    <w:p w14:paraId="4B927CD8" w14:textId="3909ED05" w:rsidR="00CD7807" w:rsidRPr="00A17E32" w:rsidRDefault="00CD7807" w:rsidP="00CD7807">
      <w:pPr>
        <w:spacing w:after="120"/>
        <w:ind w:right="-62"/>
        <w:jc w:val="both"/>
        <w:rPr>
          <w:i/>
          <w:sz w:val="23"/>
          <w:szCs w:val="23"/>
        </w:rPr>
      </w:pPr>
      <w:r w:rsidRPr="00A17E32">
        <w:rPr>
          <w:b/>
          <w:i/>
          <w:sz w:val="23"/>
          <w:szCs w:val="23"/>
        </w:rPr>
        <w:t>Herausgeber:</w:t>
      </w:r>
      <w:r w:rsidRPr="00A17E32">
        <w:rPr>
          <w:i/>
          <w:sz w:val="23"/>
          <w:szCs w:val="23"/>
        </w:rPr>
        <w:t xml:space="preserve"> Polnisches Fremdenverkehrsamt</w:t>
      </w:r>
      <w:r>
        <w:rPr>
          <w:i/>
          <w:sz w:val="23"/>
          <w:szCs w:val="23"/>
        </w:rPr>
        <w:t xml:space="preserve"> </w:t>
      </w:r>
      <w:r w:rsidRPr="00A17E32">
        <w:rPr>
          <w:i/>
          <w:sz w:val="23"/>
          <w:szCs w:val="23"/>
        </w:rPr>
        <w:t>•</w:t>
      </w:r>
      <w:r>
        <w:rPr>
          <w:i/>
          <w:sz w:val="23"/>
          <w:szCs w:val="23"/>
        </w:rPr>
        <w:t xml:space="preserve"> Kurfürstendamm 130 • 10711 Berlin</w:t>
      </w:r>
      <w:r w:rsidRPr="00A17E32">
        <w:rPr>
          <w:i/>
          <w:sz w:val="23"/>
          <w:szCs w:val="23"/>
        </w:rPr>
        <w:t xml:space="preserve"> </w:t>
      </w:r>
      <w:r w:rsidRPr="00A17E32">
        <w:rPr>
          <w:i/>
          <w:sz w:val="23"/>
          <w:szCs w:val="23"/>
        </w:rPr>
        <w:br/>
        <w:t xml:space="preserve">Web: </w:t>
      </w:r>
      <w:hyperlink r:id="rId17" w:history="1">
        <w:r w:rsidRPr="00A17E32">
          <w:rPr>
            <w:rStyle w:val="Hyperlink"/>
            <w:i/>
            <w:sz w:val="23"/>
            <w:szCs w:val="23"/>
          </w:rPr>
          <w:t>www.polen.travel</w:t>
        </w:r>
      </w:hyperlink>
      <w:r w:rsidRPr="00A17E32">
        <w:rPr>
          <w:i/>
          <w:sz w:val="23"/>
          <w:szCs w:val="23"/>
        </w:rPr>
        <w:t xml:space="preserve"> •</w:t>
      </w:r>
      <w:r>
        <w:rPr>
          <w:i/>
          <w:sz w:val="23"/>
          <w:szCs w:val="23"/>
        </w:rPr>
        <w:t xml:space="preserve"> </w:t>
      </w:r>
      <w:r w:rsidRPr="00A17E32">
        <w:rPr>
          <w:i/>
          <w:sz w:val="23"/>
          <w:szCs w:val="23"/>
        </w:rPr>
        <w:t xml:space="preserve">Facebook: </w:t>
      </w:r>
      <w:hyperlink r:id="rId18" w:history="1">
        <w:r w:rsidRPr="00A17E32">
          <w:rPr>
            <w:rStyle w:val="Hyperlink"/>
            <w:i/>
            <w:sz w:val="23"/>
            <w:szCs w:val="23"/>
          </w:rPr>
          <w:t>www.facebook.com/polen.travel</w:t>
        </w:r>
      </w:hyperlink>
      <w:r w:rsidRPr="00A17E32">
        <w:rPr>
          <w:i/>
          <w:sz w:val="23"/>
          <w:szCs w:val="23"/>
        </w:rPr>
        <w:t xml:space="preserve"> • Instagram: </w:t>
      </w:r>
      <w:hyperlink r:id="rId19" w:history="1">
        <w:r w:rsidRPr="00A17E32">
          <w:rPr>
            <w:rStyle w:val="Hyperlink"/>
            <w:i/>
            <w:sz w:val="23"/>
            <w:szCs w:val="23"/>
          </w:rPr>
          <w:t>www.instagram.com/polen.travel</w:t>
        </w:r>
      </w:hyperlink>
      <w:r w:rsidRPr="00A17E32">
        <w:rPr>
          <w:i/>
          <w:sz w:val="23"/>
          <w:szCs w:val="23"/>
        </w:rPr>
        <w:t xml:space="preserve">    </w:t>
      </w:r>
    </w:p>
    <w:p w14:paraId="4DCC3FD0" w14:textId="77777777" w:rsidR="00CD7807" w:rsidRPr="00A17E32" w:rsidRDefault="00CD7807" w:rsidP="00CD7807">
      <w:pPr>
        <w:spacing w:after="120"/>
        <w:ind w:right="-62"/>
        <w:jc w:val="both"/>
        <w:rPr>
          <w:i/>
          <w:sz w:val="23"/>
          <w:szCs w:val="23"/>
        </w:rPr>
      </w:pPr>
      <w:r w:rsidRPr="00A17E32">
        <w:rPr>
          <w:i/>
          <w:sz w:val="23"/>
          <w:szCs w:val="23"/>
        </w:rPr>
        <w:t xml:space="preserve">Verantwortlich für Presseanfragen beim polnischen Fremdenverkehrsamt: Magdalena Korzeniowska, </w:t>
      </w:r>
      <w:hyperlink r:id="rId20" w:history="1">
        <w:r w:rsidRPr="00A17E32">
          <w:rPr>
            <w:rStyle w:val="Hyperlink"/>
            <w:i/>
            <w:sz w:val="23"/>
            <w:szCs w:val="23"/>
          </w:rPr>
          <w:t>mbk@polen-info.de</w:t>
        </w:r>
      </w:hyperlink>
      <w:r w:rsidRPr="00A17E32">
        <w:rPr>
          <w:i/>
          <w:sz w:val="23"/>
          <w:szCs w:val="23"/>
        </w:rPr>
        <w:t>, Tel. 030 / 21 00 92 16 • mobil 0163 / 782 05 23</w:t>
      </w:r>
    </w:p>
    <w:p w14:paraId="2FB8E422" w14:textId="77777777" w:rsidR="00CD7807" w:rsidRPr="00A17E32" w:rsidRDefault="00CD7807" w:rsidP="00CD7807">
      <w:pPr>
        <w:spacing w:after="120"/>
        <w:ind w:right="-62"/>
        <w:jc w:val="both"/>
        <w:rPr>
          <w:b/>
          <w:i/>
        </w:rPr>
      </w:pPr>
      <w:r w:rsidRPr="00A17E32">
        <w:rPr>
          <w:i/>
          <w:sz w:val="23"/>
          <w:szCs w:val="23"/>
        </w:rPr>
        <w:t xml:space="preserve">Redaktion der Presseinformationen: Klaus Klöppel, team red, </w:t>
      </w:r>
      <w:hyperlink r:id="rId21" w:history="1">
        <w:r w:rsidRPr="00A17E32">
          <w:rPr>
            <w:rStyle w:val="Hyperlink"/>
            <w:i/>
            <w:sz w:val="23"/>
            <w:szCs w:val="23"/>
          </w:rPr>
          <w:t>polen@team-red.net</w:t>
        </w:r>
      </w:hyperlink>
      <w:r w:rsidRPr="00A17E32">
        <w:rPr>
          <w:i/>
          <w:sz w:val="23"/>
          <w:szCs w:val="23"/>
        </w:rPr>
        <w:t xml:space="preserve">, </w:t>
      </w:r>
      <w:r w:rsidRPr="00A17E32">
        <w:rPr>
          <w:i/>
          <w:sz w:val="23"/>
          <w:szCs w:val="23"/>
        </w:rPr>
        <w:br/>
        <w:t>Tel. 03327 / 727 75 83, mobil 0179 / 393 26 56</w:t>
      </w:r>
    </w:p>
    <w:p w14:paraId="365FF1E8" w14:textId="7C5B09C3" w:rsidR="00AA284E" w:rsidRPr="00B22390" w:rsidRDefault="00AA284E" w:rsidP="00CD7807">
      <w:pPr>
        <w:spacing w:after="120"/>
        <w:ind w:right="-62"/>
        <w:jc w:val="both"/>
        <w:rPr>
          <w:b/>
          <w:i/>
        </w:rPr>
      </w:pPr>
    </w:p>
    <w:sectPr w:rsidR="00AA284E" w:rsidRPr="00B22390" w:rsidSect="00AA284E">
      <w:headerReference w:type="even" r:id="rId22"/>
      <w:headerReference w:type="default" r:id="rId23"/>
      <w:footerReference w:type="even" r:id="rId24"/>
      <w:footerReference w:type="default" r:id="rId25"/>
      <w:headerReference w:type="first" r:id="rId26"/>
      <w:footerReference w:type="first" r:id="rId27"/>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6000" w14:textId="77777777" w:rsidR="00E24B68" w:rsidRDefault="00E24B68">
      <w:r>
        <w:separator/>
      </w:r>
    </w:p>
  </w:endnote>
  <w:endnote w:type="continuationSeparator" w:id="0">
    <w:p w14:paraId="5421BD1D" w14:textId="77777777" w:rsidR="00E24B68" w:rsidRDefault="00E2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038E" w14:textId="77777777" w:rsidR="0079251F" w:rsidRDefault="007925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CE03" w14:textId="77777777" w:rsidR="0079251F" w:rsidRDefault="0079251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" strokecolor="red"/>
          </w:pict>
        </mc:Fallback>
      </mc:AlternateContent>
    </w:r>
  </w:p>
  <w:p w14:paraId="13094D34" w14:textId="1458D601" w:rsidR="00B90232" w:rsidRDefault="00B90232" w:rsidP="00C7278A">
    <w:pPr>
      <w:pStyle w:val="Fuzeile"/>
      <w:tabs>
        <w:tab w:val="right" w:pos="9356"/>
      </w:tabs>
      <w:ind w:right="-397"/>
      <w:rPr>
        <w:rFonts w:ascii="Arial" w:hAnsi="Arial" w:cs="Arial"/>
        <w:color w:val="808080"/>
        <w:sz w:val="16"/>
        <w:szCs w:val="16"/>
        <w:lang w:val="fr-FR"/>
      </w:rPr>
    </w:pPr>
    <w:proofErr w:type="spellStart"/>
    <w:r w:rsidRPr="0078090F">
      <w:rPr>
        <w:rFonts w:ascii="Arial" w:hAnsi="Arial" w:cs="Arial"/>
        <w:b/>
        <w:color w:val="808080"/>
        <w:sz w:val="16"/>
        <w:szCs w:val="16"/>
      </w:rPr>
      <w:t>Polnisches</w:t>
    </w:r>
    <w:proofErr w:type="spellEnd"/>
    <w:r w:rsidRPr="0078090F">
      <w:rPr>
        <w:rFonts w:ascii="Arial" w:hAnsi="Arial" w:cs="Arial"/>
        <w:b/>
        <w:color w:val="808080"/>
        <w:sz w:val="16"/>
        <w:szCs w:val="16"/>
      </w:rPr>
      <w:t xml:space="preserve"> </w:t>
    </w:r>
    <w:proofErr w:type="spellStart"/>
    <w:r w:rsidRPr="0078090F">
      <w:rPr>
        <w:rFonts w:ascii="Arial" w:hAnsi="Arial" w:cs="Arial"/>
        <w:b/>
        <w:color w:val="808080"/>
        <w:sz w:val="16"/>
        <w:szCs w:val="16"/>
      </w:rPr>
      <w:t>Fremdenverkehrsamt</w:t>
    </w:r>
    <w:proofErr w:type="spellEnd"/>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proofErr w:type="spellStart"/>
    <w:r w:rsidR="0079251F">
      <w:rPr>
        <w:rFonts w:ascii="Arial" w:hAnsi="Arial" w:cs="Arial"/>
        <w:color w:val="808080"/>
        <w:sz w:val="16"/>
        <w:szCs w:val="16"/>
      </w:rPr>
      <w:t>Kurfürstendamm</w:t>
    </w:r>
    <w:proofErr w:type="spellEnd"/>
    <w:r w:rsidR="0079251F">
      <w:rPr>
        <w:rFonts w:ascii="Arial" w:hAnsi="Arial" w:cs="Arial"/>
        <w:color w:val="808080"/>
        <w:sz w:val="16"/>
        <w:szCs w:val="16"/>
      </w:rPr>
      <w:t xml:space="preserve"> 130</w:t>
    </w:r>
    <w:r w:rsidRPr="0078090F">
      <w:rPr>
        <w:rFonts w:ascii="Arial" w:hAnsi="Arial" w:cs="Arial"/>
        <w:color w:val="808080"/>
        <w:sz w:val="16"/>
        <w:szCs w:val="16"/>
      </w:rPr>
      <w:t>, 1</w:t>
    </w:r>
    <w:r w:rsidR="0079251F">
      <w:rPr>
        <w:rFonts w:ascii="Arial" w:hAnsi="Arial" w:cs="Arial"/>
        <w:color w:val="808080"/>
        <w:sz w:val="16"/>
        <w:szCs w:val="16"/>
      </w:rPr>
      <w:t>0711</w:t>
    </w:r>
    <w:r w:rsidRPr="0078090F">
      <w:rPr>
        <w:rFonts w:ascii="Arial" w:hAnsi="Arial" w:cs="Arial"/>
        <w:color w:val="808080"/>
        <w:sz w:val="16"/>
        <w:szCs w:val="16"/>
      </w:rPr>
      <w:t xml:space="preserve">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2F169944" w:rsidR="00B90232" w:rsidRPr="00DB16F5" w:rsidRDefault="00B90232" w:rsidP="00AA284E">
    <w:pPr>
      <w:pStyle w:val="Fuzeile"/>
      <w:tabs>
        <w:tab w:val="right" w:pos="9356"/>
      </w:tabs>
      <w:ind w:right="-397"/>
      <w:rPr>
        <w:rFonts w:ascii="Arial" w:hAnsi="Arial" w:cs="Arial"/>
        <w:color w:val="808080"/>
        <w:sz w:val="16"/>
        <w:szCs w:val="16"/>
        <w:lang w:val="fr-FR"/>
      </w:rPr>
    </w:pP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4025" w14:textId="77777777" w:rsidR="00E24B68" w:rsidRDefault="00E24B68">
      <w:r>
        <w:separator/>
      </w:r>
    </w:p>
  </w:footnote>
  <w:footnote w:type="continuationSeparator" w:id="0">
    <w:p w14:paraId="2C209819" w14:textId="77777777" w:rsidR="00E24B68" w:rsidRDefault="00E2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282E" w14:textId="77777777" w:rsidR="0079251F" w:rsidRDefault="007925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Pr="001C656A">
      <w:rPr>
        <w:rStyle w:val="Seitenzahl"/>
        <w:rFonts w:ascii="Arial" w:hAnsi="Arial" w:cs="Arial"/>
      </w:rPr>
      <w:t>2</w:t>
    </w:r>
    <w:r w:rsidRPr="001C656A">
      <w:rPr>
        <w:rStyle w:val="Seitenzahl"/>
        <w:rFonts w:ascii="Arial" w:hAnsi="Arial" w:cs="Arial"/>
      </w:rPr>
      <w:fldChar w:fldCharType="end"/>
    </w:r>
  </w:p>
  <w:p w14:paraId="51835FDD" w14:textId="167884AA"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Polnischen Fremdenverkehrsamtes </w:t>
    </w:r>
    <w:r w:rsidR="00F32345">
      <w:rPr>
        <w:rFonts w:ascii="Arial" w:hAnsi="Arial" w:cs="Arial"/>
        <w:u w:val="single"/>
        <w:lang w:val="de-DE"/>
      </w:rPr>
      <w:t>1</w:t>
    </w:r>
    <w:r w:rsidR="003E085A">
      <w:rPr>
        <w:rFonts w:ascii="Arial" w:hAnsi="Arial" w:cs="Arial"/>
        <w:u w:val="single"/>
        <w:lang w:val="de-DE"/>
      </w:rPr>
      <w:t>1</w:t>
    </w:r>
    <w:r w:rsidR="004D61BD">
      <w:rPr>
        <w:rFonts w:ascii="Arial" w:hAnsi="Arial" w:cs="Arial"/>
        <w:u w:val="single"/>
        <w:lang w:val="de-DE"/>
      </w:rPr>
      <w:t>/202</w:t>
    </w:r>
    <w:r w:rsidR="0004718C">
      <w:rPr>
        <w:rFonts w:ascii="Arial" w:hAnsi="Arial" w:cs="Arial"/>
        <w:u w:val="single"/>
        <w:lang w:val="de-DE"/>
      </w:rPr>
      <w:t>3</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31E790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2E86FC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8E967F4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AA4B65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178F48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278B36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5DE47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A7639DC"/>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9731395">
    <w:abstractNumId w:val="8"/>
  </w:num>
  <w:num w:numId="2" w16cid:durableId="1357659298">
    <w:abstractNumId w:val="0"/>
  </w:num>
  <w:num w:numId="3" w16cid:durableId="429278066">
    <w:abstractNumId w:val="1"/>
  </w:num>
  <w:num w:numId="4" w16cid:durableId="1632436494">
    <w:abstractNumId w:val="2"/>
  </w:num>
  <w:num w:numId="5" w16cid:durableId="1891728604">
    <w:abstractNumId w:val="3"/>
  </w:num>
  <w:num w:numId="6" w16cid:durableId="1922979639">
    <w:abstractNumId w:val="4"/>
  </w:num>
  <w:num w:numId="7" w16cid:durableId="1687903179">
    <w:abstractNumId w:val="5"/>
  </w:num>
  <w:num w:numId="8" w16cid:durableId="2019690394">
    <w:abstractNumId w:val="6"/>
  </w:num>
  <w:num w:numId="9" w16cid:durableId="433594295">
    <w:abstractNumId w:val="9"/>
  </w:num>
  <w:num w:numId="10" w16cid:durableId="562837557">
    <w:abstractNumId w:val="10"/>
  </w:num>
  <w:num w:numId="11" w16cid:durableId="5284459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1"/>
    <w:rsid w:val="00000FB0"/>
    <w:rsid w:val="00002FF4"/>
    <w:rsid w:val="00004369"/>
    <w:rsid w:val="000070F4"/>
    <w:rsid w:val="00007F3B"/>
    <w:rsid w:val="00010A8E"/>
    <w:rsid w:val="00010D8E"/>
    <w:rsid w:val="00011FEC"/>
    <w:rsid w:val="00012387"/>
    <w:rsid w:val="00012AD4"/>
    <w:rsid w:val="00012B04"/>
    <w:rsid w:val="00015C73"/>
    <w:rsid w:val="00015E40"/>
    <w:rsid w:val="00017A86"/>
    <w:rsid w:val="000219F1"/>
    <w:rsid w:val="00022087"/>
    <w:rsid w:val="0002233E"/>
    <w:rsid w:val="00024673"/>
    <w:rsid w:val="0002660A"/>
    <w:rsid w:val="0003045E"/>
    <w:rsid w:val="00031A05"/>
    <w:rsid w:val="0003396A"/>
    <w:rsid w:val="00035922"/>
    <w:rsid w:val="0003621F"/>
    <w:rsid w:val="000405D6"/>
    <w:rsid w:val="000416F3"/>
    <w:rsid w:val="000435B6"/>
    <w:rsid w:val="00046D7B"/>
    <w:rsid w:val="00046E11"/>
    <w:rsid w:val="0004718C"/>
    <w:rsid w:val="000476F7"/>
    <w:rsid w:val="000509F2"/>
    <w:rsid w:val="00053AC8"/>
    <w:rsid w:val="00055611"/>
    <w:rsid w:val="00055C48"/>
    <w:rsid w:val="000563DD"/>
    <w:rsid w:val="00056463"/>
    <w:rsid w:val="00057356"/>
    <w:rsid w:val="000611CE"/>
    <w:rsid w:val="000620DE"/>
    <w:rsid w:val="000624A4"/>
    <w:rsid w:val="0006285B"/>
    <w:rsid w:val="00062BBD"/>
    <w:rsid w:val="000633FF"/>
    <w:rsid w:val="00064AA9"/>
    <w:rsid w:val="00066488"/>
    <w:rsid w:val="00067EFF"/>
    <w:rsid w:val="00073454"/>
    <w:rsid w:val="000748BA"/>
    <w:rsid w:val="00075E41"/>
    <w:rsid w:val="00080136"/>
    <w:rsid w:val="000804A6"/>
    <w:rsid w:val="00080991"/>
    <w:rsid w:val="00081EA4"/>
    <w:rsid w:val="00084B56"/>
    <w:rsid w:val="00084DF7"/>
    <w:rsid w:val="00084F1F"/>
    <w:rsid w:val="000856F2"/>
    <w:rsid w:val="000917EE"/>
    <w:rsid w:val="000918CB"/>
    <w:rsid w:val="00094FD3"/>
    <w:rsid w:val="00096B03"/>
    <w:rsid w:val="0009777F"/>
    <w:rsid w:val="000A1A28"/>
    <w:rsid w:val="000A1D94"/>
    <w:rsid w:val="000A2891"/>
    <w:rsid w:val="000A2EA9"/>
    <w:rsid w:val="000A3C34"/>
    <w:rsid w:val="000A432E"/>
    <w:rsid w:val="000A5071"/>
    <w:rsid w:val="000B0122"/>
    <w:rsid w:val="000B0AA2"/>
    <w:rsid w:val="000B210C"/>
    <w:rsid w:val="000B21A0"/>
    <w:rsid w:val="000B2E92"/>
    <w:rsid w:val="000B3D25"/>
    <w:rsid w:val="000B5E5A"/>
    <w:rsid w:val="000B6D00"/>
    <w:rsid w:val="000B7ABA"/>
    <w:rsid w:val="000C3482"/>
    <w:rsid w:val="000C6409"/>
    <w:rsid w:val="000D1EE4"/>
    <w:rsid w:val="000D2093"/>
    <w:rsid w:val="000D5251"/>
    <w:rsid w:val="000E32FF"/>
    <w:rsid w:val="000E5BF9"/>
    <w:rsid w:val="000E6599"/>
    <w:rsid w:val="000F0C80"/>
    <w:rsid w:val="000F28DD"/>
    <w:rsid w:val="000F30A3"/>
    <w:rsid w:val="000F3A33"/>
    <w:rsid w:val="000F4387"/>
    <w:rsid w:val="000F5DC8"/>
    <w:rsid w:val="000F7EE6"/>
    <w:rsid w:val="00100765"/>
    <w:rsid w:val="00103F0B"/>
    <w:rsid w:val="00105679"/>
    <w:rsid w:val="00106856"/>
    <w:rsid w:val="00106943"/>
    <w:rsid w:val="00106BC5"/>
    <w:rsid w:val="0010794B"/>
    <w:rsid w:val="0011072B"/>
    <w:rsid w:val="00111679"/>
    <w:rsid w:val="0011187B"/>
    <w:rsid w:val="0011407B"/>
    <w:rsid w:val="001141D3"/>
    <w:rsid w:val="00115EBC"/>
    <w:rsid w:val="001168C8"/>
    <w:rsid w:val="0012205C"/>
    <w:rsid w:val="001222A8"/>
    <w:rsid w:val="00122A2B"/>
    <w:rsid w:val="001234EF"/>
    <w:rsid w:val="00123B66"/>
    <w:rsid w:val="0012423B"/>
    <w:rsid w:val="00124476"/>
    <w:rsid w:val="00132742"/>
    <w:rsid w:val="00134448"/>
    <w:rsid w:val="001350EC"/>
    <w:rsid w:val="001363F7"/>
    <w:rsid w:val="00137E2C"/>
    <w:rsid w:val="00140123"/>
    <w:rsid w:val="00140514"/>
    <w:rsid w:val="00140AC4"/>
    <w:rsid w:val="00140D15"/>
    <w:rsid w:val="00141B4A"/>
    <w:rsid w:val="001436C0"/>
    <w:rsid w:val="001438EF"/>
    <w:rsid w:val="00144264"/>
    <w:rsid w:val="00145E30"/>
    <w:rsid w:val="001475F1"/>
    <w:rsid w:val="00147760"/>
    <w:rsid w:val="001477A6"/>
    <w:rsid w:val="00147D19"/>
    <w:rsid w:val="00147E3A"/>
    <w:rsid w:val="00150366"/>
    <w:rsid w:val="00155E04"/>
    <w:rsid w:val="0015623A"/>
    <w:rsid w:val="0016095E"/>
    <w:rsid w:val="00162505"/>
    <w:rsid w:val="00163090"/>
    <w:rsid w:val="00163AD1"/>
    <w:rsid w:val="001640F5"/>
    <w:rsid w:val="00166A32"/>
    <w:rsid w:val="00167B0D"/>
    <w:rsid w:val="0017106D"/>
    <w:rsid w:val="00171C21"/>
    <w:rsid w:val="00174091"/>
    <w:rsid w:val="00174A68"/>
    <w:rsid w:val="001767C7"/>
    <w:rsid w:val="00180244"/>
    <w:rsid w:val="00180618"/>
    <w:rsid w:val="00181276"/>
    <w:rsid w:val="00181864"/>
    <w:rsid w:val="00181B37"/>
    <w:rsid w:val="00181E64"/>
    <w:rsid w:val="00184BCF"/>
    <w:rsid w:val="001866BB"/>
    <w:rsid w:val="001873DF"/>
    <w:rsid w:val="00187681"/>
    <w:rsid w:val="001927CF"/>
    <w:rsid w:val="00192829"/>
    <w:rsid w:val="00195936"/>
    <w:rsid w:val="00196035"/>
    <w:rsid w:val="001978A4"/>
    <w:rsid w:val="00197AC7"/>
    <w:rsid w:val="001A1899"/>
    <w:rsid w:val="001A2016"/>
    <w:rsid w:val="001A34A1"/>
    <w:rsid w:val="001A4DF0"/>
    <w:rsid w:val="001A6F46"/>
    <w:rsid w:val="001B1865"/>
    <w:rsid w:val="001B469E"/>
    <w:rsid w:val="001B53AE"/>
    <w:rsid w:val="001B6A3F"/>
    <w:rsid w:val="001C19DF"/>
    <w:rsid w:val="001C1BF7"/>
    <w:rsid w:val="001C3712"/>
    <w:rsid w:val="001C5717"/>
    <w:rsid w:val="001C615A"/>
    <w:rsid w:val="001C6411"/>
    <w:rsid w:val="001C656A"/>
    <w:rsid w:val="001C7A3C"/>
    <w:rsid w:val="001C7B43"/>
    <w:rsid w:val="001D037D"/>
    <w:rsid w:val="001D0A16"/>
    <w:rsid w:val="001D283D"/>
    <w:rsid w:val="001D38E4"/>
    <w:rsid w:val="001D4600"/>
    <w:rsid w:val="001D7366"/>
    <w:rsid w:val="001E1FF5"/>
    <w:rsid w:val="001E7F37"/>
    <w:rsid w:val="001F41F2"/>
    <w:rsid w:val="001F4228"/>
    <w:rsid w:val="001F43B7"/>
    <w:rsid w:val="001F53FB"/>
    <w:rsid w:val="001F7518"/>
    <w:rsid w:val="001F7BAF"/>
    <w:rsid w:val="0020135A"/>
    <w:rsid w:val="00201DE6"/>
    <w:rsid w:val="002030F7"/>
    <w:rsid w:val="00203A74"/>
    <w:rsid w:val="00203D1F"/>
    <w:rsid w:val="002042C8"/>
    <w:rsid w:val="0020716A"/>
    <w:rsid w:val="002076FC"/>
    <w:rsid w:val="002136A3"/>
    <w:rsid w:val="0021370C"/>
    <w:rsid w:val="002163AC"/>
    <w:rsid w:val="00222A4F"/>
    <w:rsid w:val="00223C1B"/>
    <w:rsid w:val="00223CC5"/>
    <w:rsid w:val="002268EA"/>
    <w:rsid w:val="002273E0"/>
    <w:rsid w:val="00227612"/>
    <w:rsid w:val="002305B6"/>
    <w:rsid w:val="002307BB"/>
    <w:rsid w:val="00230DDC"/>
    <w:rsid w:val="002310FE"/>
    <w:rsid w:val="00231E6C"/>
    <w:rsid w:val="002434EC"/>
    <w:rsid w:val="00244F07"/>
    <w:rsid w:val="00245027"/>
    <w:rsid w:val="00247BE3"/>
    <w:rsid w:val="00250427"/>
    <w:rsid w:val="00251248"/>
    <w:rsid w:val="00251DE7"/>
    <w:rsid w:val="002522A1"/>
    <w:rsid w:val="00253E8B"/>
    <w:rsid w:val="0026231B"/>
    <w:rsid w:val="00262CCD"/>
    <w:rsid w:val="002641C8"/>
    <w:rsid w:val="00265FA9"/>
    <w:rsid w:val="002671D0"/>
    <w:rsid w:val="00267996"/>
    <w:rsid w:val="00272B40"/>
    <w:rsid w:val="00276144"/>
    <w:rsid w:val="00276E5E"/>
    <w:rsid w:val="00277F4B"/>
    <w:rsid w:val="0028097F"/>
    <w:rsid w:val="0028233A"/>
    <w:rsid w:val="00282820"/>
    <w:rsid w:val="00282E9B"/>
    <w:rsid w:val="0028336B"/>
    <w:rsid w:val="0028491B"/>
    <w:rsid w:val="0028605D"/>
    <w:rsid w:val="002918CA"/>
    <w:rsid w:val="00292D2A"/>
    <w:rsid w:val="00293850"/>
    <w:rsid w:val="0029524E"/>
    <w:rsid w:val="002954D5"/>
    <w:rsid w:val="00295EA1"/>
    <w:rsid w:val="0029651B"/>
    <w:rsid w:val="002A08F3"/>
    <w:rsid w:val="002A1CDA"/>
    <w:rsid w:val="002A4F37"/>
    <w:rsid w:val="002A70D1"/>
    <w:rsid w:val="002A7819"/>
    <w:rsid w:val="002B0408"/>
    <w:rsid w:val="002B06A0"/>
    <w:rsid w:val="002B1392"/>
    <w:rsid w:val="002B1480"/>
    <w:rsid w:val="002B3257"/>
    <w:rsid w:val="002B34D0"/>
    <w:rsid w:val="002B362A"/>
    <w:rsid w:val="002B4780"/>
    <w:rsid w:val="002B5144"/>
    <w:rsid w:val="002B6359"/>
    <w:rsid w:val="002B67A6"/>
    <w:rsid w:val="002B6C8F"/>
    <w:rsid w:val="002C148D"/>
    <w:rsid w:val="002C178A"/>
    <w:rsid w:val="002C253A"/>
    <w:rsid w:val="002C47A2"/>
    <w:rsid w:val="002C4A23"/>
    <w:rsid w:val="002C4E76"/>
    <w:rsid w:val="002D19B0"/>
    <w:rsid w:val="002D607D"/>
    <w:rsid w:val="002E2A47"/>
    <w:rsid w:val="002E39B9"/>
    <w:rsid w:val="002E463C"/>
    <w:rsid w:val="002E49DD"/>
    <w:rsid w:val="002E5C68"/>
    <w:rsid w:val="002E6622"/>
    <w:rsid w:val="002E68EC"/>
    <w:rsid w:val="002F1985"/>
    <w:rsid w:val="002F2554"/>
    <w:rsid w:val="002F2A7E"/>
    <w:rsid w:val="002F2F80"/>
    <w:rsid w:val="002F47C0"/>
    <w:rsid w:val="002F6B84"/>
    <w:rsid w:val="002F78E5"/>
    <w:rsid w:val="002F7B4E"/>
    <w:rsid w:val="002F7FE8"/>
    <w:rsid w:val="00301C53"/>
    <w:rsid w:val="00301D16"/>
    <w:rsid w:val="003031E5"/>
    <w:rsid w:val="00303481"/>
    <w:rsid w:val="00303C69"/>
    <w:rsid w:val="00304247"/>
    <w:rsid w:val="00306499"/>
    <w:rsid w:val="00307528"/>
    <w:rsid w:val="00315DC4"/>
    <w:rsid w:val="00320842"/>
    <w:rsid w:val="00323B38"/>
    <w:rsid w:val="00324188"/>
    <w:rsid w:val="00324DFC"/>
    <w:rsid w:val="00326543"/>
    <w:rsid w:val="003277A5"/>
    <w:rsid w:val="00330EF0"/>
    <w:rsid w:val="00333F13"/>
    <w:rsid w:val="00335CF6"/>
    <w:rsid w:val="00340A7D"/>
    <w:rsid w:val="003430D1"/>
    <w:rsid w:val="00345365"/>
    <w:rsid w:val="003462B7"/>
    <w:rsid w:val="003463B5"/>
    <w:rsid w:val="00346EDA"/>
    <w:rsid w:val="00346FE6"/>
    <w:rsid w:val="00347DEC"/>
    <w:rsid w:val="0035022E"/>
    <w:rsid w:val="003504A3"/>
    <w:rsid w:val="00352DCD"/>
    <w:rsid w:val="003535A2"/>
    <w:rsid w:val="003537A1"/>
    <w:rsid w:val="00356710"/>
    <w:rsid w:val="003640C7"/>
    <w:rsid w:val="003651EE"/>
    <w:rsid w:val="00365F46"/>
    <w:rsid w:val="00370C1E"/>
    <w:rsid w:val="00370EF8"/>
    <w:rsid w:val="00372002"/>
    <w:rsid w:val="003724C9"/>
    <w:rsid w:val="003741B8"/>
    <w:rsid w:val="00374276"/>
    <w:rsid w:val="00375D4C"/>
    <w:rsid w:val="00375ED1"/>
    <w:rsid w:val="00376013"/>
    <w:rsid w:val="00380119"/>
    <w:rsid w:val="00382E32"/>
    <w:rsid w:val="0038355E"/>
    <w:rsid w:val="00387734"/>
    <w:rsid w:val="00390492"/>
    <w:rsid w:val="003906FD"/>
    <w:rsid w:val="00390C1D"/>
    <w:rsid w:val="0039302C"/>
    <w:rsid w:val="00393038"/>
    <w:rsid w:val="0039739C"/>
    <w:rsid w:val="003A096C"/>
    <w:rsid w:val="003A0D2D"/>
    <w:rsid w:val="003A1789"/>
    <w:rsid w:val="003A2FDC"/>
    <w:rsid w:val="003A3084"/>
    <w:rsid w:val="003A3CAA"/>
    <w:rsid w:val="003A4963"/>
    <w:rsid w:val="003A5693"/>
    <w:rsid w:val="003A5E1B"/>
    <w:rsid w:val="003A692F"/>
    <w:rsid w:val="003A72C5"/>
    <w:rsid w:val="003A7A68"/>
    <w:rsid w:val="003B0C4B"/>
    <w:rsid w:val="003B0F2B"/>
    <w:rsid w:val="003B2979"/>
    <w:rsid w:val="003B70C6"/>
    <w:rsid w:val="003B77A7"/>
    <w:rsid w:val="003B7831"/>
    <w:rsid w:val="003C04FE"/>
    <w:rsid w:val="003C0A5E"/>
    <w:rsid w:val="003C0D34"/>
    <w:rsid w:val="003C49DE"/>
    <w:rsid w:val="003C7D89"/>
    <w:rsid w:val="003D01D4"/>
    <w:rsid w:val="003D0986"/>
    <w:rsid w:val="003D1D43"/>
    <w:rsid w:val="003E05F7"/>
    <w:rsid w:val="003E085A"/>
    <w:rsid w:val="003E1F2A"/>
    <w:rsid w:val="003E2CCB"/>
    <w:rsid w:val="003E2F83"/>
    <w:rsid w:val="003E3A64"/>
    <w:rsid w:val="003E3CE1"/>
    <w:rsid w:val="003E553D"/>
    <w:rsid w:val="003F222B"/>
    <w:rsid w:val="003F2ABE"/>
    <w:rsid w:val="003F505C"/>
    <w:rsid w:val="003F742F"/>
    <w:rsid w:val="003F7569"/>
    <w:rsid w:val="003F7F83"/>
    <w:rsid w:val="00400031"/>
    <w:rsid w:val="00400EF3"/>
    <w:rsid w:val="004023D4"/>
    <w:rsid w:val="004033B0"/>
    <w:rsid w:val="0040370B"/>
    <w:rsid w:val="00405B41"/>
    <w:rsid w:val="00410B14"/>
    <w:rsid w:val="00412C7A"/>
    <w:rsid w:val="00413A34"/>
    <w:rsid w:val="00416660"/>
    <w:rsid w:val="004166D9"/>
    <w:rsid w:val="00422752"/>
    <w:rsid w:val="00423662"/>
    <w:rsid w:val="00424710"/>
    <w:rsid w:val="00425C3A"/>
    <w:rsid w:val="0042622B"/>
    <w:rsid w:val="004267EA"/>
    <w:rsid w:val="004302CE"/>
    <w:rsid w:val="004319CF"/>
    <w:rsid w:val="00435012"/>
    <w:rsid w:val="00435ABB"/>
    <w:rsid w:val="00441828"/>
    <w:rsid w:val="00443FA6"/>
    <w:rsid w:val="004451CE"/>
    <w:rsid w:val="0044550B"/>
    <w:rsid w:val="00445C4C"/>
    <w:rsid w:val="00447A38"/>
    <w:rsid w:val="00447CC7"/>
    <w:rsid w:val="0045075B"/>
    <w:rsid w:val="00450D28"/>
    <w:rsid w:val="00450F24"/>
    <w:rsid w:val="004520F6"/>
    <w:rsid w:val="00454F37"/>
    <w:rsid w:val="0045589B"/>
    <w:rsid w:val="00456B27"/>
    <w:rsid w:val="00456B7E"/>
    <w:rsid w:val="004575FF"/>
    <w:rsid w:val="004639D7"/>
    <w:rsid w:val="004668BC"/>
    <w:rsid w:val="004676EA"/>
    <w:rsid w:val="0047097E"/>
    <w:rsid w:val="00472827"/>
    <w:rsid w:val="00477083"/>
    <w:rsid w:val="004776FA"/>
    <w:rsid w:val="00477995"/>
    <w:rsid w:val="00481548"/>
    <w:rsid w:val="00481A54"/>
    <w:rsid w:val="004822D4"/>
    <w:rsid w:val="00482F87"/>
    <w:rsid w:val="00483384"/>
    <w:rsid w:val="00484EAE"/>
    <w:rsid w:val="00485CC4"/>
    <w:rsid w:val="0048645E"/>
    <w:rsid w:val="00490014"/>
    <w:rsid w:val="004905EE"/>
    <w:rsid w:val="00490769"/>
    <w:rsid w:val="00492D9C"/>
    <w:rsid w:val="00493878"/>
    <w:rsid w:val="00493DAD"/>
    <w:rsid w:val="004940B3"/>
    <w:rsid w:val="004943FD"/>
    <w:rsid w:val="00494E53"/>
    <w:rsid w:val="004966C8"/>
    <w:rsid w:val="00496C66"/>
    <w:rsid w:val="0049705A"/>
    <w:rsid w:val="00497107"/>
    <w:rsid w:val="004975B6"/>
    <w:rsid w:val="00497B70"/>
    <w:rsid w:val="00497F29"/>
    <w:rsid w:val="004A0418"/>
    <w:rsid w:val="004A19AD"/>
    <w:rsid w:val="004A642E"/>
    <w:rsid w:val="004B0DE7"/>
    <w:rsid w:val="004B2016"/>
    <w:rsid w:val="004B20D8"/>
    <w:rsid w:val="004B41E8"/>
    <w:rsid w:val="004B5F52"/>
    <w:rsid w:val="004B7882"/>
    <w:rsid w:val="004C0669"/>
    <w:rsid w:val="004C07A6"/>
    <w:rsid w:val="004C0DD0"/>
    <w:rsid w:val="004C5373"/>
    <w:rsid w:val="004D1FA1"/>
    <w:rsid w:val="004D4570"/>
    <w:rsid w:val="004D61BD"/>
    <w:rsid w:val="004D6FAB"/>
    <w:rsid w:val="004D7358"/>
    <w:rsid w:val="004E01E9"/>
    <w:rsid w:val="004E0971"/>
    <w:rsid w:val="004E43EF"/>
    <w:rsid w:val="004E60E7"/>
    <w:rsid w:val="004E6B2D"/>
    <w:rsid w:val="004F18CF"/>
    <w:rsid w:val="004F1FE2"/>
    <w:rsid w:val="004F2610"/>
    <w:rsid w:val="004F4ED2"/>
    <w:rsid w:val="004F6A0E"/>
    <w:rsid w:val="004F6B20"/>
    <w:rsid w:val="00500E41"/>
    <w:rsid w:val="00502223"/>
    <w:rsid w:val="00502C0B"/>
    <w:rsid w:val="00504847"/>
    <w:rsid w:val="00504DF1"/>
    <w:rsid w:val="00505C0C"/>
    <w:rsid w:val="00506237"/>
    <w:rsid w:val="00507C7A"/>
    <w:rsid w:val="00512546"/>
    <w:rsid w:val="005154B4"/>
    <w:rsid w:val="0051613C"/>
    <w:rsid w:val="00516396"/>
    <w:rsid w:val="00516F9F"/>
    <w:rsid w:val="005178C4"/>
    <w:rsid w:val="00520388"/>
    <w:rsid w:val="0052042A"/>
    <w:rsid w:val="005213B5"/>
    <w:rsid w:val="005227A0"/>
    <w:rsid w:val="005265C9"/>
    <w:rsid w:val="00530F27"/>
    <w:rsid w:val="005331C2"/>
    <w:rsid w:val="00533320"/>
    <w:rsid w:val="00533A17"/>
    <w:rsid w:val="00533BE7"/>
    <w:rsid w:val="00534EC0"/>
    <w:rsid w:val="005365F6"/>
    <w:rsid w:val="005366E6"/>
    <w:rsid w:val="0054010D"/>
    <w:rsid w:val="00540516"/>
    <w:rsid w:val="00541BB1"/>
    <w:rsid w:val="00543CF8"/>
    <w:rsid w:val="00545454"/>
    <w:rsid w:val="00545EE2"/>
    <w:rsid w:val="00547AFF"/>
    <w:rsid w:val="0055043A"/>
    <w:rsid w:val="00551EE8"/>
    <w:rsid w:val="00552390"/>
    <w:rsid w:val="005525F5"/>
    <w:rsid w:val="005534EF"/>
    <w:rsid w:val="00555AE2"/>
    <w:rsid w:val="0055607B"/>
    <w:rsid w:val="00557271"/>
    <w:rsid w:val="00557E48"/>
    <w:rsid w:val="00560298"/>
    <w:rsid w:val="005607B9"/>
    <w:rsid w:val="0056195D"/>
    <w:rsid w:val="00564393"/>
    <w:rsid w:val="005644C1"/>
    <w:rsid w:val="0056466D"/>
    <w:rsid w:val="0056583A"/>
    <w:rsid w:val="005669DF"/>
    <w:rsid w:val="00566E8A"/>
    <w:rsid w:val="00570DE8"/>
    <w:rsid w:val="00571C62"/>
    <w:rsid w:val="0057214E"/>
    <w:rsid w:val="00572982"/>
    <w:rsid w:val="00572D1D"/>
    <w:rsid w:val="00573654"/>
    <w:rsid w:val="005741C3"/>
    <w:rsid w:val="00580607"/>
    <w:rsid w:val="0058088A"/>
    <w:rsid w:val="0058299D"/>
    <w:rsid w:val="00583B40"/>
    <w:rsid w:val="00585F14"/>
    <w:rsid w:val="0058653A"/>
    <w:rsid w:val="00586958"/>
    <w:rsid w:val="005870D6"/>
    <w:rsid w:val="005900D0"/>
    <w:rsid w:val="00590450"/>
    <w:rsid w:val="005906B0"/>
    <w:rsid w:val="00591BE1"/>
    <w:rsid w:val="00594424"/>
    <w:rsid w:val="00594BE9"/>
    <w:rsid w:val="00594C3B"/>
    <w:rsid w:val="00594D83"/>
    <w:rsid w:val="005952ED"/>
    <w:rsid w:val="00595BDE"/>
    <w:rsid w:val="00595FD8"/>
    <w:rsid w:val="00596B66"/>
    <w:rsid w:val="00597853"/>
    <w:rsid w:val="005A0CF0"/>
    <w:rsid w:val="005A4F0A"/>
    <w:rsid w:val="005A5907"/>
    <w:rsid w:val="005A5989"/>
    <w:rsid w:val="005A5B3C"/>
    <w:rsid w:val="005A66A0"/>
    <w:rsid w:val="005A6C06"/>
    <w:rsid w:val="005B0027"/>
    <w:rsid w:val="005B415A"/>
    <w:rsid w:val="005C02E9"/>
    <w:rsid w:val="005C1195"/>
    <w:rsid w:val="005C24D8"/>
    <w:rsid w:val="005C2668"/>
    <w:rsid w:val="005C37F0"/>
    <w:rsid w:val="005C438B"/>
    <w:rsid w:val="005C7683"/>
    <w:rsid w:val="005D0E2C"/>
    <w:rsid w:val="005D1041"/>
    <w:rsid w:val="005D253D"/>
    <w:rsid w:val="005D414B"/>
    <w:rsid w:val="005D42CF"/>
    <w:rsid w:val="005D4F0B"/>
    <w:rsid w:val="005D547C"/>
    <w:rsid w:val="005D75AB"/>
    <w:rsid w:val="005D7D60"/>
    <w:rsid w:val="005E1F1A"/>
    <w:rsid w:val="005E25E5"/>
    <w:rsid w:val="005E32C2"/>
    <w:rsid w:val="005E4380"/>
    <w:rsid w:val="005E4C5C"/>
    <w:rsid w:val="005E5113"/>
    <w:rsid w:val="005E5379"/>
    <w:rsid w:val="005E5F0F"/>
    <w:rsid w:val="005E7D20"/>
    <w:rsid w:val="005F0CC6"/>
    <w:rsid w:val="005F105B"/>
    <w:rsid w:val="005F2B51"/>
    <w:rsid w:val="005F5586"/>
    <w:rsid w:val="005F656F"/>
    <w:rsid w:val="005F7F30"/>
    <w:rsid w:val="00600480"/>
    <w:rsid w:val="006019BA"/>
    <w:rsid w:val="00601E6C"/>
    <w:rsid w:val="0060243E"/>
    <w:rsid w:val="006025F9"/>
    <w:rsid w:val="00602F26"/>
    <w:rsid w:val="00610448"/>
    <w:rsid w:val="00610A20"/>
    <w:rsid w:val="00610D5D"/>
    <w:rsid w:val="0061146C"/>
    <w:rsid w:val="006161AE"/>
    <w:rsid w:val="00621D90"/>
    <w:rsid w:val="00622A6C"/>
    <w:rsid w:val="006240A9"/>
    <w:rsid w:val="006243D8"/>
    <w:rsid w:val="00624F96"/>
    <w:rsid w:val="006266E3"/>
    <w:rsid w:val="006306C7"/>
    <w:rsid w:val="006329AC"/>
    <w:rsid w:val="00633A37"/>
    <w:rsid w:val="0063526A"/>
    <w:rsid w:val="006405CA"/>
    <w:rsid w:val="006406F0"/>
    <w:rsid w:val="00642440"/>
    <w:rsid w:val="006434B3"/>
    <w:rsid w:val="00645BD3"/>
    <w:rsid w:val="00646860"/>
    <w:rsid w:val="00647185"/>
    <w:rsid w:val="00647D95"/>
    <w:rsid w:val="00651240"/>
    <w:rsid w:val="006531F1"/>
    <w:rsid w:val="00654C8D"/>
    <w:rsid w:val="00655148"/>
    <w:rsid w:val="0066172E"/>
    <w:rsid w:val="006627A9"/>
    <w:rsid w:val="00664931"/>
    <w:rsid w:val="0066613D"/>
    <w:rsid w:val="00671C8C"/>
    <w:rsid w:val="00673DBC"/>
    <w:rsid w:val="00676057"/>
    <w:rsid w:val="00680260"/>
    <w:rsid w:val="00680C38"/>
    <w:rsid w:val="006840FC"/>
    <w:rsid w:val="00684E4B"/>
    <w:rsid w:val="00685783"/>
    <w:rsid w:val="00690DCC"/>
    <w:rsid w:val="006924A9"/>
    <w:rsid w:val="00692CB8"/>
    <w:rsid w:val="006931A5"/>
    <w:rsid w:val="006949DE"/>
    <w:rsid w:val="00694D53"/>
    <w:rsid w:val="00696252"/>
    <w:rsid w:val="006A11F3"/>
    <w:rsid w:val="006A1D59"/>
    <w:rsid w:val="006A21BD"/>
    <w:rsid w:val="006A3B8F"/>
    <w:rsid w:val="006A3C26"/>
    <w:rsid w:val="006A424D"/>
    <w:rsid w:val="006A4441"/>
    <w:rsid w:val="006B2C14"/>
    <w:rsid w:val="006B3186"/>
    <w:rsid w:val="006B33CC"/>
    <w:rsid w:val="006C4127"/>
    <w:rsid w:val="006C5F99"/>
    <w:rsid w:val="006C7D32"/>
    <w:rsid w:val="006D052E"/>
    <w:rsid w:val="006D2E9C"/>
    <w:rsid w:val="006D411F"/>
    <w:rsid w:val="006D45F3"/>
    <w:rsid w:val="006E0D02"/>
    <w:rsid w:val="006E33FA"/>
    <w:rsid w:val="006E41C8"/>
    <w:rsid w:val="006F0974"/>
    <w:rsid w:val="006F29EF"/>
    <w:rsid w:val="006F66FA"/>
    <w:rsid w:val="00701A72"/>
    <w:rsid w:val="00701BC7"/>
    <w:rsid w:val="00701F57"/>
    <w:rsid w:val="00702EA1"/>
    <w:rsid w:val="007036CA"/>
    <w:rsid w:val="00704285"/>
    <w:rsid w:val="00705C84"/>
    <w:rsid w:val="00706C52"/>
    <w:rsid w:val="007146E2"/>
    <w:rsid w:val="00720B2A"/>
    <w:rsid w:val="00721186"/>
    <w:rsid w:val="0072315C"/>
    <w:rsid w:val="007247B9"/>
    <w:rsid w:val="007274FD"/>
    <w:rsid w:val="00727D58"/>
    <w:rsid w:val="00733053"/>
    <w:rsid w:val="00733F91"/>
    <w:rsid w:val="0073490A"/>
    <w:rsid w:val="00734A12"/>
    <w:rsid w:val="00736A99"/>
    <w:rsid w:val="00740707"/>
    <w:rsid w:val="007443C5"/>
    <w:rsid w:val="00745E43"/>
    <w:rsid w:val="007466D6"/>
    <w:rsid w:val="00747664"/>
    <w:rsid w:val="007514BA"/>
    <w:rsid w:val="00751A2E"/>
    <w:rsid w:val="00753112"/>
    <w:rsid w:val="007539D2"/>
    <w:rsid w:val="007572BD"/>
    <w:rsid w:val="007626E4"/>
    <w:rsid w:val="00763F6E"/>
    <w:rsid w:val="007642F5"/>
    <w:rsid w:val="00765DB9"/>
    <w:rsid w:val="00770274"/>
    <w:rsid w:val="0077038E"/>
    <w:rsid w:val="00771931"/>
    <w:rsid w:val="007725D7"/>
    <w:rsid w:val="00772DED"/>
    <w:rsid w:val="007734D9"/>
    <w:rsid w:val="00773E97"/>
    <w:rsid w:val="00776962"/>
    <w:rsid w:val="0078090F"/>
    <w:rsid w:val="00783B75"/>
    <w:rsid w:val="00783D37"/>
    <w:rsid w:val="007840FC"/>
    <w:rsid w:val="007852C7"/>
    <w:rsid w:val="00785B0B"/>
    <w:rsid w:val="00786CC9"/>
    <w:rsid w:val="00787142"/>
    <w:rsid w:val="00787267"/>
    <w:rsid w:val="0079251F"/>
    <w:rsid w:val="00793897"/>
    <w:rsid w:val="00794FB0"/>
    <w:rsid w:val="00797F0B"/>
    <w:rsid w:val="007A1B6A"/>
    <w:rsid w:val="007A2240"/>
    <w:rsid w:val="007A2AFF"/>
    <w:rsid w:val="007A343D"/>
    <w:rsid w:val="007A4705"/>
    <w:rsid w:val="007A6959"/>
    <w:rsid w:val="007B05B4"/>
    <w:rsid w:val="007B2ED5"/>
    <w:rsid w:val="007B50F1"/>
    <w:rsid w:val="007B66B2"/>
    <w:rsid w:val="007B7EED"/>
    <w:rsid w:val="007C0A9E"/>
    <w:rsid w:val="007C45A1"/>
    <w:rsid w:val="007C58DD"/>
    <w:rsid w:val="007C6A9A"/>
    <w:rsid w:val="007D2EF8"/>
    <w:rsid w:val="007D3A35"/>
    <w:rsid w:val="007E0324"/>
    <w:rsid w:val="007E335D"/>
    <w:rsid w:val="007E387D"/>
    <w:rsid w:val="007E5F2A"/>
    <w:rsid w:val="007E6DB6"/>
    <w:rsid w:val="007F05E9"/>
    <w:rsid w:val="007F3CA1"/>
    <w:rsid w:val="007F5635"/>
    <w:rsid w:val="007F5C6A"/>
    <w:rsid w:val="007F632C"/>
    <w:rsid w:val="007F66F6"/>
    <w:rsid w:val="007F6E97"/>
    <w:rsid w:val="007F7DAB"/>
    <w:rsid w:val="00802161"/>
    <w:rsid w:val="00804166"/>
    <w:rsid w:val="00804598"/>
    <w:rsid w:val="00805668"/>
    <w:rsid w:val="00805A12"/>
    <w:rsid w:val="008075E3"/>
    <w:rsid w:val="00807D40"/>
    <w:rsid w:val="00810F77"/>
    <w:rsid w:val="0081155D"/>
    <w:rsid w:val="00811915"/>
    <w:rsid w:val="00812015"/>
    <w:rsid w:val="008128C5"/>
    <w:rsid w:val="00812941"/>
    <w:rsid w:val="00813518"/>
    <w:rsid w:val="008136DD"/>
    <w:rsid w:val="008150D7"/>
    <w:rsid w:val="00822213"/>
    <w:rsid w:val="0082270D"/>
    <w:rsid w:val="0082395D"/>
    <w:rsid w:val="00824B50"/>
    <w:rsid w:val="00827312"/>
    <w:rsid w:val="00831895"/>
    <w:rsid w:val="00831E7F"/>
    <w:rsid w:val="00832FC4"/>
    <w:rsid w:val="008350A3"/>
    <w:rsid w:val="008400F7"/>
    <w:rsid w:val="00840F47"/>
    <w:rsid w:val="00842F02"/>
    <w:rsid w:val="008444F2"/>
    <w:rsid w:val="00844858"/>
    <w:rsid w:val="00844ABB"/>
    <w:rsid w:val="00845A78"/>
    <w:rsid w:val="008468AA"/>
    <w:rsid w:val="008515BB"/>
    <w:rsid w:val="00851CCD"/>
    <w:rsid w:val="00851D15"/>
    <w:rsid w:val="00853844"/>
    <w:rsid w:val="008548CF"/>
    <w:rsid w:val="00855EA5"/>
    <w:rsid w:val="0085707C"/>
    <w:rsid w:val="008621D5"/>
    <w:rsid w:val="00863280"/>
    <w:rsid w:val="0086515C"/>
    <w:rsid w:val="00865397"/>
    <w:rsid w:val="00867FD3"/>
    <w:rsid w:val="0087077F"/>
    <w:rsid w:val="00873621"/>
    <w:rsid w:val="00873B7D"/>
    <w:rsid w:val="00874252"/>
    <w:rsid w:val="008745DD"/>
    <w:rsid w:val="0087516E"/>
    <w:rsid w:val="008800A8"/>
    <w:rsid w:val="00883BF8"/>
    <w:rsid w:val="008840A6"/>
    <w:rsid w:val="008842A3"/>
    <w:rsid w:val="00885C0F"/>
    <w:rsid w:val="00887222"/>
    <w:rsid w:val="008909D5"/>
    <w:rsid w:val="00891468"/>
    <w:rsid w:val="0089160F"/>
    <w:rsid w:val="0089185D"/>
    <w:rsid w:val="00891FE1"/>
    <w:rsid w:val="0089320F"/>
    <w:rsid w:val="0089334F"/>
    <w:rsid w:val="0089350E"/>
    <w:rsid w:val="00894C9C"/>
    <w:rsid w:val="008950D9"/>
    <w:rsid w:val="008963A5"/>
    <w:rsid w:val="00896611"/>
    <w:rsid w:val="00896B31"/>
    <w:rsid w:val="00897F22"/>
    <w:rsid w:val="008A01D1"/>
    <w:rsid w:val="008A1CE7"/>
    <w:rsid w:val="008A2065"/>
    <w:rsid w:val="008A2192"/>
    <w:rsid w:val="008A3F13"/>
    <w:rsid w:val="008A4B0C"/>
    <w:rsid w:val="008A574F"/>
    <w:rsid w:val="008A611D"/>
    <w:rsid w:val="008A73EB"/>
    <w:rsid w:val="008B1B65"/>
    <w:rsid w:val="008B2329"/>
    <w:rsid w:val="008B3D74"/>
    <w:rsid w:val="008B4880"/>
    <w:rsid w:val="008B4AFF"/>
    <w:rsid w:val="008B54F1"/>
    <w:rsid w:val="008B7883"/>
    <w:rsid w:val="008B7E3A"/>
    <w:rsid w:val="008C071B"/>
    <w:rsid w:val="008C1906"/>
    <w:rsid w:val="008C47C8"/>
    <w:rsid w:val="008C7940"/>
    <w:rsid w:val="008D1D3E"/>
    <w:rsid w:val="008D2F9B"/>
    <w:rsid w:val="008D4F2D"/>
    <w:rsid w:val="008D6E06"/>
    <w:rsid w:val="008E0612"/>
    <w:rsid w:val="008E3182"/>
    <w:rsid w:val="008E58AB"/>
    <w:rsid w:val="008F282C"/>
    <w:rsid w:val="008F2CA5"/>
    <w:rsid w:val="008F465F"/>
    <w:rsid w:val="008F5052"/>
    <w:rsid w:val="008F6CDE"/>
    <w:rsid w:val="008F76CF"/>
    <w:rsid w:val="0090084B"/>
    <w:rsid w:val="009017EE"/>
    <w:rsid w:val="00901C0A"/>
    <w:rsid w:val="00903067"/>
    <w:rsid w:val="00903713"/>
    <w:rsid w:val="00903F6F"/>
    <w:rsid w:val="009053EF"/>
    <w:rsid w:val="00910930"/>
    <w:rsid w:val="00912A13"/>
    <w:rsid w:val="009137E2"/>
    <w:rsid w:val="0091390B"/>
    <w:rsid w:val="00914F3C"/>
    <w:rsid w:val="0091549D"/>
    <w:rsid w:val="0092173A"/>
    <w:rsid w:val="009244E5"/>
    <w:rsid w:val="009259E9"/>
    <w:rsid w:val="0092609D"/>
    <w:rsid w:val="0093034E"/>
    <w:rsid w:val="009308F5"/>
    <w:rsid w:val="00932159"/>
    <w:rsid w:val="009357FA"/>
    <w:rsid w:val="0093743C"/>
    <w:rsid w:val="009374C2"/>
    <w:rsid w:val="00941A42"/>
    <w:rsid w:val="0094237E"/>
    <w:rsid w:val="00944292"/>
    <w:rsid w:val="009447BD"/>
    <w:rsid w:val="00946A73"/>
    <w:rsid w:val="00947AFD"/>
    <w:rsid w:val="00950D87"/>
    <w:rsid w:val="00951CB3"/>
    <w:rsid w:val="00954B52"/>
    <w:rsid w:val="0095570B"/>
    <w:rsid w:val="00962941"/>
    <w:rsid w:val="0096323C"/>
    <w:rsid w:val="00964FA7"/>
    <w:rsid w:val="009655E1"/>
    <w:rsid w:val="0096601B"/>
    <w:rsid w:val="00966D62"/>
    <w:rsid w:val="009704DE"/>
    <w:rsid w:val="0097072A"/>
    <w:rsid w:val="009732BC"/>
    <w:rsid w:val="0097413D"/>
    <w:rsid w:val="009742AC"/>
    <w:rsid w:val="00974DB9"/>
    <w:rsid w:val="00975DCA"/>
    <w:rsid w:val="00976606"/>
    <w:rsid w:val="0098193B"/>
    <w:rsid w:val="00982B44"/>
    <w:rsid w:val="009841FD"/>
    <w:rsid w:val="00985A33"/>
    <w:rsid w:val="00986C65"/>
    <w:rsid w:val="00987813"/>
    <w:rsid w:val="0099308C"/>
    <w:rsid w:val="00994092"/>
    <w:rsid w:val="00994F9F"/>
    <w:rsid w:val="0099694B"/>
    <w:rsid w:val="00997029"/>
    <w:rsid w:val="009971FE"/>
    <w:rsid w:val="009975A8"/>
    <w:rsid w:val="009A1152"/>
    <w:rsid w:val="009A7321"/>
    <w:rsid w:val="009A7BA2"/>
    <w:rsid w:val="009B0A1F"/>
    <w:rsid w:val="009B0CDA"/>
    <w:rsid w:val="009B31EE"/>
    <w:rsid w:val="009B418D"/>
    <w:rsid w:val="009B463F"/>
    <w:rsid w:val="009C0AD3"/>
    <w:rsid w:val="009C25DD"/>
    <w:rsid w:val="009C2AC4"/>
    <w:rsid w:val="009C466F"/>
    <w:rsid w:val="009C7C73"/>
    <w:rsid w:val="009D284B"/>
    <w:rsid w:val="009D5D5B"/>
    <w:rsid w:val="009D70C6"/>
    <w:rsid w:val="009E08B6"/>
    <w:rsid w:val="009E2095"/>
    <w:rsid w:val="009E2292"/>
    <w:rsid w:val="009E2900"/>
    <w:rsid w:val="009E2FA3"/>
    <w:rsid w:val="009E494A"/>
    <w:rsid w:val="009E4EC5"/>
    <w:rsid w:val="009E4FCC"/>
    <w:rsid w:val="009E5A2A"/>
    <w:rsid w:val="009E66D7"/>
    <w:rsid w:val="009F003F"/>
    <w:rsid w:val="009F0FAB"/>
    <w:rsid w:val="009F1556"/>
    <w:rsid w:val="009F536E"/>
    <w:rsid w:val="009F69DF"/>
    <w:rsid w:val="00A071E5"/>
    <w:rsid w:val="00A074FD"/>
    <w:rsid w:val="00A10A1C"/>
    <w:rsid w:val="00A12C65"/>
    <w:rsid w:val="00A13829"/>
    <w:rsid w:val="00A14387"/>
    <w:rsid w:val="00A15E58"/>
    <w:rsid w:val="00A1695E"/>
    <w:rsid w:val="00A179BD"/>
    <w:rsid w:val="00A22D74"/>
    <w:rsid w:val="00A23AF4"/>
    <w:rsid w:val="00A26814"/>
    <w:rsid w:val="00A26988"/>
    <w:rsid w:val="00A26BF1"/>
    <w:rsid w:val="00A27BD2"/>
    <w:rsid w:val="00A308D0"/>
    <w:rsid w:val="00A31B89"/>
    <w:rsid w:val="00A33F11"/>
    <w:rsid w:val="00A3444A"/>
    <w:rsid w:val="00A35A60"/>
    <w:rsid w:val="00A411CE"/>
    <w:rsid w:val="00A43445"/>
    <w:rsid w:val="00A455C2"/>
    <w:rsid w:val="00A46CFD"/>
    <w:rsid w:val="00A47BC7"/>
    <w:rsid w:val="00A507B7"/>
    <w:rsid w:val="00A52462"/>
    <w:rsid w:val="00A53C2E"/>
    <w:rsid w:val="00A54CE8"/>
    <w:rsid w:val="00A554A2"/>
    <w:rsid w:val="00A563F5"/>
    <w:rsid w:val="00A56429"/>
    <w:rsid w:val="00A564F4"/>
    <w:rsid w:val="00A569F2"/>
    <w:rsid w:val="00A603F1"/>
    <w:rsid w:val="00A6078C"/>
    <w:rsid w:val="00A61127"/>
    <w:rsid w:val="00A6122A"/>
    <w:rsid w:val="00A63BD0"/>
    <w:rsid w:val="00A70CAF"/>
    <w:rsid w:val="00A71E26"/>
    <w:rsid w:val="00A73718"/>
    <w:rsid w:val="00A76C69"/>
    <w:rsid w:val="00A76D42"/>
    <w:rsid w:val="00A7735C"/>
    <w:rsid w:val="00A80334"/>
    <w:rsid w:val="00A8042D"/>
    <w:rsid w:val="00A85391"/>
    <w:rsid w:val="00A865D0"/>
    <w:rsid w:val="00A9031E"/>
    <w:rsid w:val="00A909CB"/>
    <w:rsid w:val="00A9644E"/>
    <w:rsid w:val="00A96F36"/>
    <w:rsid w:val="00AA150F"/>
    <w:rsid w:val="00AA1746"/>
    <w:rsid w:val="00AA2088"/>
    <w:rsid w:val="00AA284E"/>
    <w:rsid w:val="00AB2181"/>
    <w:rsid w:val="00AB57D3"/>
    <w:rsid w:val="00AB6136"/>
    <w:rsid w:val="00AB7E41"/>
    <w:rsid w:val="00AC1948"/>
    <w:rsid w:val="00AC2120"/>
    <w:rsid w:val="00AD0484"/>
    <w:rsid w:val="00AD378B"/>
    <w:rsid w:val="00AD79A7"/>
    <w:rsid w:val="00AD7B55"/>
    <w:rsid w:val="00AE3BA8"/>
    <w:rsid w:val="00AE5E57"/>
    <w:rsid w:val="00AE65DC"/>
    <w:rsid w:val="00AE6C9E"/>
    <w:rsid w:val="00AE7067"/>
    <w:rsid w:val="00AF1E6D"/>
    <w:rsid w:val="00AF1F81"/>
    <w:rsid w:val="00AF25A5"/>
    <w:rsid w:val="00AF26D2"/>
    <w:rsid w:val="00AF45EC"/>
    <w:rsid w:val="00AF48CB"/>
    <w:rsid w:val="00AF6486"/>
    <w:rsid w:val="00AF67FE"/>
    <w:rsid w:val="00AF6E91"/>
    <w:rsid w:val="00B022A5"/>
    <w:rsid w:val="00B0244A"/>
    <w:rsid w:val="00B024FC"/>
    <w:rsid w:val="00B04AA3"/>
    <w:rsid w:val="00B057EB"/>
    <w:rsid w:val="00B07B9B"/>
    <w:rsid w:val="00B11ABC"/>
    <w:rsid w:val="00B13BF0"/>
    <w:rsid w:val="00B16CBE"/>
    <w:rsid w:val="00B16E94"/>
    <w:rsid w:val="00B17DA3"/>
    <w:rsid w:val="00B22390"/>
    <w:rsid w:val="00B22982"/>
    <w:rsid w:val="00B22A3E"/>
    <w:rsid w:val="00B247EE"/>
    <w:rsid w:val="00B27836"/>
    <w:rsid w:val="00B3107E"/>
    <w:rsid w:val="00B321E3"/>
    <w:rsid w:val="00B32DA3"/>
    <w:rsid w:val="00B34D11"/>
    <w:rsid w:val="00B4142E"/>
    <w:rsid w:val="00B4147A"/>
    <w:rsid w:val="00B4148D"/>
    <w:rsid w:val="00B449B2"/>
    <w:rsid w:val="00B44D17"/>
    <w:rsid w:val="00B46489"/>
    <w:rsid w:val="00B46B24"/>
    <w:rsid w:val="00B505C5"/>
    <w:rsid w:val="00B51D04"/>
    <w:rsid w:val="00B52BDC"/>
    <w:rsid w:val="00B53A92"/>
    <w:rsid w:val="00B54E58"/>
    <w:rsid w:val="00B615A8"/>
    <w:rsid w:val="00B64247"/>
    <w:rsid w:val="00B64E2B"/>
    <w:rsid w:val="00B6580B"/>
    <w:rsid w:val="00B65D87"/>
    <w:rsid w:val="00B67FE7"/>
    <w:rsid w:val="00B71777"/>
    <w:rsid w:val="00B72AF4"/>
    <w:rsid w:val="00B732B1"/>
    <w:rsid w:val="00B732E7"/>
    <w:rsid w:val="00B74CC4"/>
    <w:rsid w:val="00B762CD"/>
    <w:rsid w:val="00B765FF"/>
    <w:rsid w:val="00B7759A"/>
    <w:rsid w:val="00B775E5"/>
    <w:rsid w:val="00B80CDD"/>
    <w:rsid w:val="00B81B7E"/>
    <w:rsid w:val="00B832ED"/>
    <w:rsid w:val="00B8534F"/>
    <w:rsid w:val="00B8731A"/>
    <w:rsid w:val="00B90232"/>
    <w:rsid w:val="00B91E10"/>
    <w:rsid w:val="00B9214D"/>
    <w:rsid w:val="00B92C12"/>
    <w:rsid w:val="00B93A71"/>
    <w:rsid w:val="00B93AA5"/>
    <w:rsid w:val="00B93CED"/>
    <w:rsid w:val="00B95C25"/>
    <w:rsid w:val="00B96A08"/>
    <w:rsid w:val="00B96BD7"/>
    <w:rsid w:val="00B97B91"/>
    <w:rsid w:val="00BA0D71"/>
    <w:rsid w:val="00BA2110"/>
    <w:rsid w:val="00BA26DB"/>
    <w:rsid w:val="00BA342D"/>
    <w:rsid w:val="00BA6863"/>
    <w:rsid w:val="00BA764D"/>
    <w:rsid w:val="00BB10D6"/>
    <w:rsid w:val="00BB5092"/>
    <w:rsid w:val="00BB57BC"/>
    <w:rsid w:val="00BC0141"/>
    <w:rsid w:val="00BC408F"/>
    <w:rsid w:val="00BC4F64"/>
    <w:rsid w:val="00BC5278"/>
    <w:rsid w:val="00BC6AE2"/>
    <w:rsid w:val="00BD0A09"/>
    <w:rsid w:val="00BD243C"/>
    <w:rsid w:val="00BD67C9"/>
    <w:rsid w:val="00BD73FD"/>
    <w:rsid w:val="00BD74BB"/>
    <w:rsid w:val="00BE05A0"/>
    <w:rsid w:val="00BE08CB"/>
    <w:rsid w:val="00BE0DEA"/>
    <w:rsid w:val="00BE4136"/>
    <w:rsid w:val="00BE468F"/>
    <w:rsid w:val="00BE5107"/>
    <w:rsid w:val="00BE70FB"/>
    <w:rsid w:val="00BF29EE"/>
    <w:rsid w:val="00BF7F8E"/>
    <w:rsid w:val="00C0403E"/>
    <w:rsid w:val="00C067F4"/>
    <w:rsid w:val="00C07A99"/>
    <w:rsid w:val="00C104FB"/>
    <w:rsid w:val="00C11712"/>
    <w:rsid w:val="00C13BE6"/>
    <w:rsid w:val="00C16BDC"/>
    <w:rsid w:val="00C21FD0"/>
    <w:rsid w:val="00C22915"/>
    <w:rsid w:val="00C24E5F"/>
    <w:rsid w:val="00C24F28"/>
    <w:rsid w:val="00C27749"/>
    <w:rsid w:val="00C33ACC"/>
    <w:rsid w:val="00C354F5"/>
    <w:rsid w:val="00C377E1"/>
    <w:rsid w:val="00C37A34"/>
    <w:rsid w:val="00C37B80"/>
    <w:rsid w:val="00C42469"/>
    <w:rsid w:val="00C4334C"/>
    <w:rsid w:val="00C450D8"/>
    <w:rsid w:val="00C4606B"/>
    <w:rsid w:val="00C4694B"/>
    <w:rsid w:val="00C510AF"/>
    <w:rsid w:val="00C52D12"/>
    <w:rsid w:val="00C53843"/>
    <w:rsid w:val="00C5440E"/>
    <w:rsid w:val="00C5588E"/>
    <w:rsid w:val="00C637F9"/>
    <w:rsid w:val="00C65CF4"/>
    <w:rsid w:val="00C66655"/>
    <w:rsid w:val="00C66CF9"/>
    <w:rsid w:val="00C70375"/>
    <w:rsid w:val="00C703DD"/>
    <w:rsid w:val="00C703E8"/>
    <w:rsid w:val="00C70A32"/>
    <w:rsid w:val="00C70ABF"/>
    <w:rsid w:val="00C7278A"/>
    <w:rsid w:val="00C72886"/>
    <w:rsid w:val="00C73314"/>
    <w:rsid w:val="00C7348E"/>
    <w:rsid w:val="00C749B5"/>
    <w:rsid w:val="00C80D40"/>
    <w:rsid w:val="00C826B0"/>
    <w:rsid w:val="00C860A7"/>
    <w:rsid w:val="00C8660A"/>
    <w:rsid w:val="00C878E0"/>
    <w:rsid w:val="00C87F45"/>
    <w:rsid w:val="00C913FF"/>
    <w:rsid w:val="00C92C1A"/>
    <w:rsid w:val="00C931D8"/>
    <w:rsid w:val="00C9545E"/>
    <w:rsid w:val="00C95870"/>
    <w:rsid w:val="00C97060"/>
    <w:rsid w:val="00C979E8"/>
    <w:rsid w:val="00CA0D31"/>
    <w:rsid w:val="00CA1444"/>
    <w:rsid w:val="00CA21B2"/>
    <w:rsid w:val="00CA4474"/>
    <w:rsid w:val="00CB1DD4"/>
    <w:rsid w:val="00CB400E"/>
    <w:rsid w:val="00CB5903"/>
    <w:rsid w:val="00CB6884"/>
    <w:rsid w:val="00CC0512"/>
    <w:rsid w:val="00CC3D7A"/>
    <w:rsid w:val="00CC74EA"/>
    <w:rsid w:val="00CC7DF0"/>
    <w:rsid w:val="00CD2169"/>
    <w:rsid w:val="00CD3042"/>
    <w:rsid w:val="00CD37BA"/>
    <w:rsid w:val="00CD38E1"/>
    <w:rsid w:val="00CD3D83"/>
    <w:rsid w:val="00CD4E59"/>
    <w:rsid w:val="00CD4F22"/>
    <w:rsid w:val="00CD7807"/>
    <w:rsid w:val="00CE2751"/>
    <w:rsid w:val="00CE3253"/>
    <w:rsid w:val="00CE3A50"/>
    <w:rsid w:val="00CE4744"/>
    <w:rsid w:val="00CE7137"/>
    <w:rsid w:val="00CF0DA0"/>
    <w:rsid w:val="00CF15DD"/>
    <w:rsid w:val="00CF1EDC"/>
    <w:rsid w:val="00CF2E7F"/>
    <w:rsid w:val="00CF31B3"/>
    <w:rsid w:val="00CF3897"/>
    <w:rsid w:val="00CF3C8D"/>
    <w:rsid w:val="00CF72CC"/>
    <w:rsid w:val="00D02DBC"/>
    <w:rsid w:val="00D02E4A"/>
    <w:rsid w:val="00D03741"/>
    <w:rsid w:val="00D03944"/>
    <w:rsid w:val="00D04881"/>
    <w:rsid w:val="00D0492C"/>
    <w:rsid w:val="00D10D38"/>
    <w:rsid w:val="00D11182"/>
    <w:rsid w:val="00D139B3"/>
    <w:rsid w:val="00D13D10"/>
    <w:rsid w:val="00D16921"/>
    <w:rsid w:val="00D169A7"/>
    <w:rsid w:val="00D20B5C"/>
    <w:rsid w:val="00D21B1F"/>
    <w:rsid w:val="00D23509"/>
    <w:rsid w:val="00D23E26"/>
    <w:rsid w:val="00D258DB"/>
    <w:rsid w:val="00D25CAF"/>
    <w:rsid w:val="00D27C6E"/>
    <w:rsid w:val="00D27F81"/>
    <w:rsid w:val="00D3041B"/>
    <w:rsid w:val="00D30772"/>
    <w:rsid w:val="00D31F69"/>
    <w:rsid w:val="00D340B2"/>
    <w:rsid w:val="00D3435D"/>
    <w:rsid w:val="00D35258"/>
    <w:rsid w:val="00D3568A"/>
    <w:rsid w:val="00D37E4D"/>
    <w:rsid w:val="00D44623"/>
    <w:rsid w:val="00D44A43"/>
    <w:rsid w:val="00D459A5"/>
    <w:rsid w:val="00D46767"/>
    <w:rsid w:val="00D54667"/>
    <w:rsid w:val="00D550A7"/>
    <w:rsid w:val="00D554B9"/>
    <w:rsid w:val="00D55705"/>
    <w:rsid w:val="00D564F6"/>
    <w:rsid w:val="00D609BB"/>
    <w:rsid w:val="00D61EEA"/>
    <w:rsid w:val="00D620DD"/>
    <w:rsid w:val="00D629A2"/>
    <w:rsid w:val="00D64DFC"/>
    <w:rsid w:val="00D6515B"/>
    <w:rsid w:val="00D6548B"/>
    <w:rsid w:val="00D654E5"/>
    <w:rsid w:val="00D7033B"/>
    <w:rsid w:val="00D72BA4"/>
    <w:rsid w:val="00D73637"/>
    <w:rsid w:val="00D800AE"/>
    <w:rsid w:val="00D81BB4"/>
    <w:rsid w:val="00D82976"/>
    <w:rsid w:val="00D86059"/>
    <w:rsid w:val="00D91B16"/>
    <w:rsid w:val="00D91EF8"/>
    <w:rsid w:val="00D91FB3"/>
    <w:rsid w:val="00D9239C"/>
    <w:rsid w:val="00D93540"/>
    <w:rsid w:val="00D93780"/>
    <w:rsid w:val="00D96A7D"/>
    <w:rsid w:val="00D97B6C"/>
    <w:rsid w:val="00DA0F84"/>
    <w:rsid w:val="00DA3B74"/>
    <w:rsid w:val="00DA48D0"/>
    <w:rsid w:val="00DA6519"/>
    <w:rsid w:val="00DB16F5"/>
    <w:rsid w:val="00DB17F7"/>
    <w:rsid w:val="00DB310E"/>
    <w:rsid w:val="00DB3C10"/>
    <w:rsid w:val="00DB48EC"/>
    <w:rsid w:val="00DB5582"/>
    <w:rsid w:val="00DB6879"/>
    <w:rsid w:val="00DB6A53"/>
    <w:rsid w:val="00DB7E74"/>
    <w:rsid w:val="00DC1B40"/>
    <w:rsid w:val="00DC1D8F"/>
    <w:rsid w:val="00DC3CE0"/>
    <w:rsid w:val="00DC4089"/>
    <w:rsid w:val="00DC4143"/>
    <w:rsid w:val="00DC735A"/>
    <w:rsid w:val="00DC7D19"/>
    <w:rsid w:val="00DD001C"/>
    <w:rsid w:val="00DD0899"/>
    <w:rsid w:val="00DD0CE5"/>
    <w:rsid w:val="00DD2DA3"/>
    <w:rsid w:val="00DD5E47"/>
    <w:rsid w:val="00DD614D"/>
    <w:rsid w:val="00DE194E"/>
    <w:rsid w:val="00DE20EF"/>
    <w:rsid w:val="00DE4023"/>
    <w:rsid w:val="00DE41EB"/>
    <w:rsid w:val="00DE4C2E"/>
    <w:rsid w:val="00DE4D27"/>
    <w:rsid w:val="00DE63E7"/>
    <w:rsid w:val="00DE7B15"/>
    <w:rsid w:val="00DF2278"/>
    <w:rsid w:val="00DF22C9"/>
    <w:rsid w:val="00DF3905"/>
    <w:rsid w:val="00DF3A5E"/>
    <w:rsid w:val="00DF6DA3"/>
    <w:rsid w:val="00E002DC"/>
    <w:rsid w:val="00E01678"/>
    <w:rsid w:val="00E01817"/>
    <w:rsid w:val="00E01B2D"/>
    <w:rsid w:val="00E0229A"/>
    <w:rsid w:val="00E03AF3"/>
    <w:rsid w:val="00E046A6"/>
    <w:rsid w:val="00E04966"/>
    <w:rsid w:val="00E04E72"/>
    <w:rsid w:val="00E06B6F"/>
    <w:rsid w:val="00E104CD"/>
    <w:rsid w:val="00E111A9"/>
    <w:rsid w:val="00E13524"/>
    <w:rsid w:val="00E13B41"/>
    <w:rsid w:val="00E145A0"/>
    <w:rsid w:val="00E1570A"/>
    <w:rsid w:val="00E15DA0"/>
    <w:rsid w:val="00E17094"/>
    <w:rsid w:val="00E216C1"/>
    <w:rsid w:val="00E22786"/>
    <w:rsid w:val="00E22AC9"/>
    <w:rsid w:val="00E22AEB"/>
    <w:rsid w:val="00E23C17"/>
    <w:rsid w:val="00E24890"/>
    <w:rsid w:val="00E24B68"/>
    <w:rsid w:val="00E256A1"/>
    <w:rsid w:val="00E25890"/>
    <w:rsid w:val="00E25B70"/>
    <w:rsid w:val="00E26A51"/>
    <w:rsid w:val="00E27694"/>
    <w:rsid w:val="00E315E1"/>
    <w:rsid w:val="00E41294"/>
    <w:rsid w:val="00E41C86"/>
    <w:rsid w:val="00E420D7"/>
    <w:rsid w:val="00E42940"/>
    <w:rsid w:val="00E43CED"/>
    <w:rsid w:val="00E442DE"/>
    <w:rsid w:val="00E444A6"/>
    <w:rsid w:val="00E45567"/>
    <w:rsid w:val="00E47E2C"/>
    <w:rsid w:val="00E5252D"/>
    <w:rsid w:val="00E6166D"/>
    <w:rsid w:val="00E61BEE"/>
    <w:rsid w:val="00E633FA"/>
    <w:rsid w:val="00E640A9"/>
    <w:rsid w:val="00E64BE0"/>
    <w:rsid w:val="00E65663"/>
    <w:rsid w:val="00E65B5A"/>
    <w:rsid w:val="00E66003"/>
    <w:rsid w:val="00E66BFF"/>
    <w:rsid w:val="00E72808"/>
    <w:rsid w:val="00E740A6"/>
    <w:rsid w:val="00E7537E"/>
    <w:rsid w:val="00E762AF"/>
    <w:rsid w:val="00E830B5"/>
    <w:rsid w:val="00E85DE7"/>
    <w:rsid w:val="00E87046"/>
    <w:rsid w:val="00E87C30"/>
    <w:rsid w:val="00E90BC7"/>
    <w:rsid w:val="00E92731"/>
    <w:rsid w:val="00E937D6"/>
    <w:rsid w:val="00E93EBB"/>
    <w:rsid w:val="00E94982"/>
    <w:rsid w:val="00E95BF2"/>
    <w:rsid w:val="00E97C59"/>
    <w:rsid w:val="00EA0A72"/>
    <w:rsid w:val="00EA0E3D"/>
    <w:rsid w:val="00EA1BC1"/>
    <w:rsid w:val="00EA3F74"/>
    <w:rsid w:val="00EA4D55"/>
    <w:rsid w:val="00EA5875"/>
    <w:rsid w:val="00EA653B"/>
    <w:rsid w:val="00EB2D1B"/>
    <w:rsid w:val="00EB375B"/>
    <w:rsid w:val="00EB473D"/>
    <w:rsid w:val="00EB6B4F"/>
    <w:rsid w:val="00EC4AFC"/>
    <w:rsid w:val="00ED1198"/>
    <w:rsid w:val="00ED3DFC"/>
    <w:rsid w:val="00ED4B30"/>
    <w:rsid w:val="00ED53FF"/>
    <w:rsid w:val="00ED5702"/>
    <w:rsid w:val="00EE0AF7"/>
    <w:rsid w:val="00EE0F96"/>
    <w:rsid w:val="00EE14D8"/>
    <w:rsid w:val="00EE1992"/>
    <w:rsid w:val="00EE360F"/>
    <w:rsid w:val="00EE68F0"/>
    <w:rsid w:val="00EF00B9"/>
    <w:rsid w:val="00EF0B44"/>
    <w:rsid w:val="00EF123D"/>
    <w:rsid w:val="00EF28EE"/>
    <w:rsid w:val="00EF3B84"/>
    <w:rsid w:val="00EF3BAB"/>
    <w:rsid w:val="00EF3C9B"/>
    <w:rsid w:val="00EF485D"/>
    <w:rsid w:val="00EF6B16"/>
    <w:rsid w:val="00EF724E"/>
    <w:rsid w:val="00EF797B"/>
    <w:rsid w:val="00F0030C"/>
    <w:rsid w:val="00F00439"/>
    <w:rsid w:val="00F01179"/>
    <w:rsid w:val="00F03FF2"/>
    <w:rsid w:val="00F041B2"/>
    <w:rsid w:val="00F0618E"/>
    <w:rsid w:val="00F108AB"/>
    <w:rsid w:val="00F10DEB"/>
    <w:rsid w:val="00F14CE3"/>
    <w:rsid w:val="00F15BEE"/>
    <w:rsid w:val="00F178E2"/>
    <w:rsid w:val="00F22521"/>
    <w:rsid w:val="00F229FA"/>
    <w:rsid w:val="00F2435F"/>
    <w:rsid w:val="00F3082B"/>
    <w:rsid w:val="00F3107B"/>
    <w:rsid w:val="00F310F0"/>
    <w:rsid w:val="00F32345"/>
    <w:rsid w:val="00F33D83"/>
    <w:rsid w:val="00F33FF2"/>
    <w:rsid w:val="00F369CF"/>
    <w:rsid w:val="00F37CD9"/>
    <w:rsid w:val="00F40409"/>
    <w:rsid w:val="00F41D23"/>
    <w:rsid w:val="00F43859"/>
    <w:rsid w:val="00F4699A"/>
    <w:rsid w:val="00F47323"/>
    <w:rsid w:val="00F510D2"/>
    <w:rsid w:val="00F535EA"/>
    <w:rsid w:val="00F560E5"/>
    <w:rsid w:val="00F56FD8"/>
    <w:rsid w:val="00F625FB"/>
    <w:rsid w:val="00F635E2"/>
    <w:rsid w:val="00F6418B"/>
    <w:rsid w:val="00F6418D"/>
    <w:rsid w:val="00F64C29"/>
    <w:rsid w:val="00F652E1"/>
    <w:rsid w:val="00F67405"/>
    <w:rsid w:val="00F67EED"/>
    <w:rsid w:val="00F70B1E"/>
    <w:rsid w:val="00F70BD5"/>
    <w:rsid w:val="00F70F45"/>
    <w:rsid w:val="00F717F7"/>
    <w:rsid w:val="00F71D9F"/>
    <w:rsid w:val="00F72E9D"/>
    <w:rsid w:val="00F73EC1"/>
    <w:rsid w:val="00F754CE"/>
    <w:rsid w:val="00F76A74"/>
    <w:rsid w:val="00F83AEC"/>
    <w:rsid w:val="00F83E7E"/>
    <w:rsid w:val="00F84C20"/>
    <w:rsid w:val="00F8709C"/>
    <w:rsid w:val="00F87417"/>
    <w:rsid w:val="00F90DD7"/>
    <w:rsid w:val="00F953E6"/>
    <w:rsid w:val="00FA3748"/>
    <w:rsid w:val="00FA4FA1"/>
    <w:rsid w:val="00FA5C51"/>
    <w:rsid w:val="00FA6325"/>
    <w:rsid w:val="00FB0045"/>
    <w:rsid w:val="00FB483B"/>
    <w:rsid w:val="00FB4D80"/>
    <w:rsid w:val="00FB7A16"/>
    <w:rsid w:val="00FC2639"/>
    <w:rsid w:val="00FC271C"/>
    <w:rsid w:val="00FC4299"/>
    <w:rsid w:val="00FD054C"/>
    <w:rsid w:val="00FD0F87"/>
    <w:rsid w:val="00FD1050"/>
    <w:rsid w:val="00FD133F"/>
    <w:rsid w:val="00FD16C8"/>
    <w:rsid w:val="00FD1702"/>
    <w:rsid w:val="00FD1AD8"/>
    <w:rsid w:val="00FD1DAF"/>
    <w:rsid w:val="00FD484A"/>
    <w:rsid w:val="00FD515A"/>
    <w:rsid w:val="00FD7E81"/>
    <w:rsid w:val="00FE1B63"/>
    <w:rsid w:val="00FE341A"/>
    <w:rsid w:val="00FE3A0E"/>
    <w:rsid w:val="00FE6B24"/>
    <w:rsid w:val="00FF0876"/>
    <w:rsid w:val="00FF0C99"/>
    <w:rsid w:val="00FF1BD0"/>
    <w:rsid w:val="00FF2FBA"/>
    <w:rsid w:val="00FF30D4"/>
    <w:rsid w:val="00FF356A"/>
    <w:rsid w:val="00FF5803"/>
    <w:rsid w:val="00FF5FEA"/>
    <w:rsid w:val="00FF6167"/>
    <w:rsid w:val="00FF7CE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975B6"/>
    <w:rPr>
      <w:rFonts w:ascii="Times New Roman" w:eastAsia="Times New Roman" w:hAnsi="Times New Roman" w:cs="Times New Roman"/>
      <w:lang w:val="de-DE" w:eastAsia="de-DE"/>
    </w:rPr>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sz w:val="20"/>
      <w:szCs w:val="20"/>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5D4F0B"/>
    <w:pPr>
      <w:spacing w:after="200"/>
      <w:jc w:val="both"/>
    </w:pPr>
    <w:rPr>
      <w:rFonts w:eastAsia="Calibri"/>
      <w:color w:val="000000"/>
      <w:szCs w:val="22"/>
      <w:lang w:eastAsia="ar-SA"/>
    </w:rPr>
  </w:style>
  <w:style w:type="paragraph" w:customStyle="1" w:styleId="aaaHeadPresseinfo">
    <w:name w:val="aaa_Head_Presseinfo"/>
    <w:basedOn w:val="Standard"/>
    <w:qFormat/>
    <w:rsid w:val="00AA284E"/>
    <w:pPr>
      <w:spacing w:after="200"/>
      <w:jc w:val="both"/>
    </w:pPr>
    <w:rPr>
      <w:rFonts w:eastAsia="Calibri"/>
      <w:b/>
      <w:color w:val="000000"/>
      <w:sz w:val="40"/>
      <w:lang w:eastAsia="en-US"/>
    </w:rPr>
  </w:style>
  <w:style w:type="paragraph" w:customStyle="1" w:styleId="aaaSubheadPresseinfo">
    <w:name w:val="aaa_Subhead_Presseinfo"/>
    <w:basedOn w:val="Standard"/>
    <w:qFormat/>
    <w:rsid w:val="00AA284E"/>
    <w:pPr>
      <w:spacing w:after="200"/>
      <w:jc w:val="both"/>
    </w:pPr>
    <w:rPr>
      <w:rFonts w:eastAsia="Calibri"/>
      <w:b/>
      <w:color w:val="000000"/>
      <w:sz w:val="28"/>
      <w:lang w:eastAsia="en-US"/>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sz w:val="20"/>
      <w:szCs w:val="20"/>
    </w:rPr>
  </w:style>
  <w:style w:type="paragraph" w:customStyle="1" w:styleId="aaaheadpresseinfo0">
    <w:name w:val="aaaheadpresseinfo"/>
    <w:basedOn w:val="Standard"/>
    <w:rsid w:val="00AA284E"/>
    <w:pPr>
      <w:spacing w:before="100" w:beforeAutospacing="1" w:after="100" w:afterAutospacing="1"/>
    </w:pPr>
    <w:rPr>
      <w:rFonts w:ascii="Times" w:eastAsia="Cambria" w:hAnsi="Times"/>
      <w:sz w:val="20"/>
      <w:szCs w:val="20"/>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sz w:val="20"/>
      <w:szCs w:val="20"/>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sz w:val="20"/>
      <w:szCs w:val="20"/>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styleId="NichtaufgelsteErwhnung">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character" w:styleId="Hervorhebung">
    <w:name w:val="Emphasis"/>
    <w:basedOn w:val="Absatz-Standardschriftart"/>
    <w:uiPriority w:val="20"/>
    <w:qFormat/>
    <w:rsid w:val="00D0492C"/>
    <w:rPr>
      <w:i/>
      <w:iCs/>
    </w:rPr>
  </w:style>
  <w:style w:type="paragraph" w:styleId="Aufzhlungszeichen">
    <w:name w:val="List Bullet"/>
    <w:basedOn w:val="Standard"/>
    <w:uiPriority w:val="99"/>
    <w:unhideWhenUsed/>
    <w:rsid w:val="00262CCD"/>
    <w:pPr>
      <w:numPr>
        <w:numId w:val="11"/>
      </w:numPr>
      <w:spacing w:after="120"/>
      <w:contextualSpacing/>
      <w:jc w:val="both"/>
    </w:pPr>
    <w:rPr>
      <w:rFonts w:eastAsiaTheme="minorHAnsi" w:cstheme="minorBidi"/>
      <w:lang w:eastAsia="en-US"/>
    </w:rPr>
  </w:style>
  <w:style w:type="paragraph" w:styleId="berarbeitung">
    <w:name w:val="Revision"/>
    <w:hidden/>
    <w:semiHidden/>
    <w:rsid w:val="00FF0C99"/>
  </w:style>
  <w:style w:type="character" w:customStyle="1" w:styleId="s1">
    <w:name w:val="s1"/>
    <w:basedOn w:val="Absatz-Standardschriftart"/>
    <w:rsid w:val="00FF30D4"/>
  </w:style>
  <w:style w:type="character" w:styleId="Kommentarzeichen">
    <w:name w:val="annotation reference"/>
    <w:basedOn w:val="Absatz-Standardschriftart"/>
    <w:semiHidden/>
    <w:unhideWhenUsed/>
    <w:rsid w:val="00D97B6C"/>
    <w:rPr>
      <w:sz w:val="16"/>
      <w:szCs w:val="16"/>
    </w:rPr>
  </w:style>
  <w:style w:type="paragraph" w:styleId="Kommentartext">
    <w:name w:val="annotation text"/>
    <w:basedOn w:val="Standard"/>
    <w:link w:val="KommentartextZchn"/>
    <w:semiHidden/>
    <w:unhideWhenUsed/>
    <w:rsid w:val="00D97B6C"/>
    <w:rPr>
      <w:sz w:val="20"/>
      <w:szCs w:val="20"/>
    </w:rPr>
  </w:style>
  <w:style w:type="character" w:customStyle="1" w:styleId="KommentartextZchn">
    <w:name w:val="Kommentartext Zchn"/>
    <w:basedOn w:val="Absatz-Standardschriftart"/>
    <w:link w:val="Kommentartext"/>
    <w:semiHidden/>
    <w:rsid w:val="00D97B6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unhideWhenUsed/>
    <w:rsid w:val="00D97B6C"/>
    <w:rPr>
      <w:b/>
      <w:bCs/>
    </w:rPr>
  </w:style>
  <w:style w:type="character" w:customStyle="1" w:styleId="KommentarthemaZchn">
    <w:name w:val="Kommentarthema Zchn"/>
    <w:basedOn w:val="KommentartextZchn"/>
    <w:link w:val="Kommentarthema"/>
    <w:semiHidden/>
    <w:rsid w:val="00D97B6C"/>
    <w:rPr>
      <w:rFonts w:ascii="Times New Roman" w:eastAsia="Times New Roman" w:hAnsi="Times New Roman" w:cs="Times New Roman"/>
      <w:b/>
      <w:bCs/>
      <w:sz w:val="20"/>
      <w:szCs w:val="20"/>
      <w:lang w:val="de-DE" w:eastAsia="de-DE"/>
    </w:rPr>
  </w:style>
  <w:style w:type="paragraph" w:styleId="StandardWeb">
    <w:name w:val="Normal (Web)"/>
    <w:basedOn w:val="Standard"/>
    <w:uiPriority w:val="99"/>
    <w:semiHidden/>
    <w:unhideWhenUsed/>
    <w:rsid w:val="004709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0898">
      <w:bodyDiv w:val="1"/>
      <w:marLeft w:val="0"/>
      <w:marRight w:val="0"/>
      <w:marTop w:val="0"/>
      <w:marBottom w:val="0"/>
      <w:divBdr>
        <w:top w:val="none" w:sz="0" w:space="0" w:color="auto"/>
        <w:left w:val="none" w:sz="0" w:space="0" w:color="auto"/>
        <w:bottom w:val="none" w:sz="0" w:space="0" w:color="auto"/>
        <w:right w:val="none" w:sz="0" w:space="0" w:color="auto"/>
      </w:divBdr>
    </w:div>
    <w:div w:id="948925583">
      <w:bodyDiv w:val="1"/>
      <w:marLeft w:val="0"/>
      <w:marRight w:val="0"/>
      <w:marTop w:val="0"/>
      <w:marBottom w:val="0"/>
      <w:divBdr>
        <w:top w:val="none" w:sz="0" w:space="0" w:color="auto"/>
        <w:left w:val="none" w:sz="0" w:space="0" w:color="auto"/>
        <w:bottom w:val="none" w:sz="0" w:space="0" w:color="auto"/>
        <w:right w:val="none" w:sz="0" w:space="0" w:color="auto"/>
      </w:divBdr>
    </w:div>
    <w:div w:id="1036933435">
      <w:bodyDiv w:val="1"/>
      <w:marLeft w:val="0"/>
      <w:marRight w:val="0"/>
      <w:marTop w:val="0"/>
      <w:marBottom w:val="0"/>
      <w:divBdr>
        <w:top w:val="none" w:sz="0" w:space="0" w:color="auto"/>
        <w:left w:val="none" w:sz="0" w:space="0" w:color="auto"/>
        <w:bottom w:val="none" w:sz="0" w:space="0" w:color="auto"/>
        <w:right w:val="none" w:sz="0" w:space="0" w:color="auto"/>
      </w:divBdr>
    </w:div>
    <w:div w:id="1059934788">
      <w:bodyDiv w:val="1"/>
      <w:marLeft w:val="0"/>
      <w:marRight w:val="0"/>
      <w:marTop w:val="0"/>
      <w:marBottom w:val="0"/>
      <w:divBdr>
        <w:top w:val="none" w:sz="0" w:space="0" w:color="auto"/>
        <w:left w:val="none" w:sz="0" w:space="0" w:color="auto"/>
        <w:bottom w:val="none" w:sz="0" w:space="0" w:color="auto"/>
        <w:right w:val="none" w:sz="0" w:space="0" w:color="auto"/>
      </w:divBdr>
    </w:div>
    <w:div w:id="1176455754">
      <w:bodyDiv w:val="1"/>
      <w:marLeft w:val="0"/>
      <w:marRight w:val="0"/>
      <w:marTop w:val="0"/>
      <w:marBottom w:val="0"/>
      <w:divBdr>
        <w:top w:val="none" w:sz="0" w:space="0" w:color="auto"/>
        <w:left w:val="none" w:sz="0" w:space="0" w:color="auto"/>
        <w:bottom w:val="none" w:sz="0" w:space="0" w:color="auto"/>
        <w:right w:val="none" w:sz="0" w:space="0" w:color="auto"/>
      </w:divBdr>
    </w:div>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 w:id="1922133686">
      <w:bodyDiv w:val="1"/>
      <w:marLeft w:val="0"/>
      <w:marRight w:val="0"/>
      <w:marTop w:val="0"/>
      <w:marBottom w:val="0"/>
      <w:divBdr>
        <w:top w:val="none" w:sz="0" w:space="0" w:color="auto"/>
        <w:left w:val="none" w:sz="0" w:space="0" w:color="auto"/>
        <w:bottom w:val="none" w:sz="0" w:space="0" w:color="auto"/>
        <w:right w:val="none" w:sz="0" w:space="0" w:color="auto"/>
      </w:divBdr>
    </w:div>
    <w:div w:id="1937131096">
      <w:bodyDiv w:val="1"/>
      <w:marLeft w:val="0"/>
      <w:marRight w:val="0"/>
      <w:marTop w:val="0"/>
      <w:marBottom w:val="0"/>
      <w:divBdr>
        <w:top w:val="none" w:sz="0" w:space="0" w:color="auto"/>
        <w:left w:val="none" w:sz="0" w:space="0" w:color="auto"/>
        <w:bottom w:val="none" w:sz="0" w:space="0" w:color="auto"/>
        <w:right w:val="none" w:sz="0" w:space="0" w:color="auto"/>
      </w:divBdr>
    </w:div>
    <w:div w:id="2077581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n.travel" TargetMode="External"/><Relationship Id="rId13" Type="http://schemas.openxmlformats.org/officeDocument/2006/relationships/hyperlink" Target="http://www.ustron.pl" TargetMode="External"/><Relationship Id="rId18" Type="http://schemas.openxmlformats.org/officeDocument/2006/relationships/hyperlink" Target="http://www.facebook.com/polen.trave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olen@team-red.net" TargetMode="External"/><Relationship Id="rId7" Type="http://schemas.openxmlformats.org/officeDocument/2006/relationships/endnotes" Target="endnotes.xml"/><Relationship Id="rId12" Type="http://schemas.openxmlformats.org/officeDocument/2006/relationships/hyperlink" Target="http://www.poznan.travel" TargetMode="External"/><Relationship Id="rId17" Type="http://schemas.openxmlformats.org/officeDocument/2006/relationships/hyperlink" Target="http://www.polen.trave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uszyna.pl" TargetMode="External"/><Relationship Id="rId20" Type="http://schemas.openxmlformats.org/officeDocument/2006/relationships/hyperlink" Target="mailto:mbk@polen-info.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en.trave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kl.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grand.hotel.com.pl" TargetMode="External"/><Relationship Id="rId19" Type="http://schemas.openxmlformats.org/officeDocument/2006/relationships/hyperlink" Target="http://www.instagram.com/polen.travel" TargetMode="External"/><Relationship Id="rId4" Type="http://schemas.openxmlformats.org/officeDocument/2006/relationships/settings" Target="settings.xml"/><Relationship Id="rId9" Type="http://schemas.openxmlformats.org/officeDocument/2006/relationships/hyperlink" Target="http://www.polen.travel" TargetMode="External"/><Relationship Id="rId14" Type="http://schemas.openxmlformats.org/officeDocument/2006/relationships/hyperlink" Target="http://www.mszczyrk.pl"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BCC0C6-A2E8-FE40-A421-28EB1739CD6D}">
  <we:reference id="wa200002017" version="1.4.0.0" store="de-DE" storeType="OMEX"/>
  <we:alternateReferences>
    <we:reference id="WA200002017" version="1.4.0.0" store="" storeType="OMEX"/>
  </we:alternateReferences>
  <we:properties>
    <we:property name="ignoredAdviceList" value="&quot;[{\&quot;errorCode\&quot;:\&quot;166\&quot;,\&quot;originalError\&quot;:\&quot;wiedereröffnet\&quot;},{\&quot;errorCode\&quot;:\&quot;166\&quot;,\&quot;originalError\&quot;:\&quot;Bäderarchitektur\&quot;},{\&quot;errorCode\&quot;:\&quot;131\&quot;,\&quot;originalError\&quot;:\&quot;Ökologische\&quot;},{\&quot;errorCode\&quot;:\&quot;901\&quot;,\&quot;originalError\&quot;:\&quot;Stadt dem\&quot;},{\&quot;errorCode\&quot;:\&quot;141\&quot;,\&quot;originalError\&quot;:\&quot;sind\&quot;},{\&quot;errorCode\&quot;:\&quot;141\&quot;,\&quot;originalError\&quot;:\&quot;ein Hotel der gehobenen Klasse, Sport-, Freizeit- und Gesundheitseinrichtungen sowie Gastronomie und Parkmöglichkeiten\&quot;},{\&quot;errorCode\&quot;:\&quot;144\&quot;,\&quot;originalError\&quot;:\&quot;das\&quot;},{\&quot;errorCode\&quot;:\&quot;166\&quot;,\&quot;originalError\&quot;:\&quot;erbeten\&quot;},{\&quot;errorCode\&quot;:\&quot;166\&quot;,\&quot;originalError\&quot;:\&quot;Medizinmuseum\&quot;},{\&quot;errorCode\&quot;:\&quot;30\&quot;,\&quot;originalError\&quot;:\&quot;1920er Jahren\&quot;},{\&quot;errorCode\&quot;:\&quot;902\&quot;,\&quot;originalError\&quot;:\&quot;Juliusz, bis\&quot;},{\&quot;errorCode\&quot;:\&quot;166\&quot;,\&quot;originalError\&quot;:\&quot;Ausstellung\&quot;},{\&quot;errorCode\&quot;:\&quot;21\&quot;,\&quot;originalError\&quot;:\&quot;Dungeon-Quests\&quot;},{\&quot;errorCode\&quot;:\&quot;30\&quot;,\&quot;originalError\&quot;:\&quot;1960er Jahren\&quot;},{\&quot;errorCode\&quot;:\&quot;21\&quot;,\&quot;originalError\&quot;:\&quot;PL\&quot;},{\&quot;errorCode\&quot;:\&quot;101\&quot;,\&quot;originalError\&quot;:\&quot;Zentrale Textilmuseum\&quot;},{\&quot;errorCode\&quot;:\&quot;30\&quot;,\&quot;originalError\&quot;:\&quot;1970er Jahre\&quot;},{\&quot;errorCode\&quot;:\&quot;30\&quot;,\&quot;originalError\&quot;:\&quot;1990er Jahre\&quot;},{\&quot;errorCode\&quot;:\&quot;30\&quot;,\&quot;originalError\&quot;:\&quot;60er Jahre\&quot;},{\&quot;errorCode\&quot;:\&quot;101\&quot;,\&quot;originalError\&quot;:\&quot;Lodscher Pewex-Ladens\&quot;},{\&quot;errorCode\&quot;:\&quot;c007\&quot;,\&quot;originalError\&quot;:\&quot;zur Zeit\&quot;},{\&quot;errorCode\&quot;:\&quot;166\&quot;,\&quot;originalError\&quot;:\&quot;erweitert\&quot;},{\&quot;errorCode\&quot;:\&quot;21\&quot;,\&quot;originalError\&quot;:\&quot;TKt48-18\&quot;},{\&quot;errorCode\&quot;:\&quot;130\&quot;,\&quot;originalError\&quot;:\&quot;Insgesamt\&quot;},{\&quot;errorCode\&quot;:\&quot;166\&quot;,\&quot;originalError\&quot;:\&quot;Bergwerksmuseum\&quot;},{\&quot;errorCode\&quot;:\&quot;131\&quot;,\&quot;originalError\&quot;:\&quot;Oberschlesischen\&quot;},{\&quot;errorCode\&quot;:\&quot;131\&quot;,\&quot;originalError\&quot;:\&quot;Schlesischen\&quot;},{\&quot;errorCode\&quot;:\&quot;21\&quot;,\&quot;originalError\&quot;:\&quot;steuen\&quot;},{\&quot;errorCode\&quot;:\&quot;21\&quot;,\&quot;originalError\&quot;:\&quot;odNova\&quot;},{\&quot;errorCode\&quot;:\&quot;30\&quot;,\&quot;originalError\&quot;:\&quot;30er Jahren\&quot;},{\&quot;errorCode\&quot;:\&quot;901\&quot;,\&quot;originalError\&quot;:\&quot;verheiratet zwingt\&quot;},{\&quot;errorCode\&quot;:\&quot;902\&quot;,\&quot;originalError\&quot;:\&quot;Flucht, dieses\&quot;},{\&quot;errorCode\&quot;:\&quot;26\&quot;,\&quot;originalError\&quot;:\&quot;Havre. www.zamek-lublin.pl\&quot;},{\&quot;errorCode\&quot;:\&quot;166\&quot;,\&quot;originalError\&quot;:\&quot;Chagall\&quot;},{\&quot;errorCode\&quot;:\&quot;30\&quot;,\&quot;originalError\&quot;:\&quot;1970er Jahren\&quot;},{\&quot;errorCode\&quot;:\&quot;26\&quot;,\&quot;originalError\&quot;:\&quot;Museums. www.mnw.art.pl\&quot;},{\&quot;errorCode\&quot;:\&quot;166\&quot;,\&quot;originalError\&quot;:\&quot;Wrocław\&quot;},{\&quot;errorCode\&quot;:\&quot;140\&quot;,\&quot;originalError\&quot;:\&quot;die bis 50 Zentimeter großen Bronzefiguren passende Themen\&quot;},{\&quot;errorCode\&quot;:\&quot;101\&quot;,\&quot;originalError\&quot;:\&quot;Miś Hetman\&quot;},{\&quot;errorCode\&quot;:\&quot;166\&quot;,\&quot;originalError\&quot;:\&quot;Citybike\&quot;},{\&quot;errorCode\&quot;:\&quot;166\&quot;,\&quot;originalError\&quot;:\&quot;Kraków\&quot;},{\&quot;errorCode\&quot;:\&quot;130\&quot;,\&quot;originalError\&quot;:\&quot;Legend\&quot;},{\&quot;errorCode\&quot;:\&quot;901\&quot;,\&quot;originalError\&quot;:\&quot;Fremdenverkehrsamt •\&quot;},{\&quot;errorCode\&quot;:\&quot;901\&quot;,\&quot;originalError\&quot;:\&quot;151 •\&quot;},{\&quot;errorCode\&quot;:\&quot;2\&quot;,\&quot;originalError\&quot;:\&quot;team\&quot;},{\&quot;errorCode\&quot;:\&quot;166\&quot;,\&quot;originalError\&quot;:\&quot;56\&quot;},{\&quot;errorCode\&quot;:\&quot;c004\&quot;,\&quot;originalError\&quot;:\&quot;in Kürze\&quot;},{\&quot;errorCode\&quot;:\&quot;21\&quot;,\&quot;originalError\&quot;:\&quot;ICCA\&quot;},{\&quot;errorCode\&quot;:\&quot;166\&quot;,\&quot;originalError\&quot;:\&quot;statt\&quot;},{\&quot;errorCode\&quot;:\&quot;21\&quot;,\&quot;originalError\&quot;:\&quot;and\&quot;},{\&quot;errorCode\&quot;:\&quot;21\&quot;,\&quot;originalError\&quot;:\&quot;Together\&quot;},{\&quot;errorCode\&quot;:\&quot;21\&quot;,\&quot;originalError\&quot;:\&quot;we\&quot;},{\&quot;errorCode\&quot;:\&quot;2\&quot;,\&quot;originalError\&quot;:\&quot;can\&quot;},{\&quot;errorCode\&quot;:\&quot;21\&quot;,\&quot;originalError\&quot;:\&quot;GDS-Index-Initiative\&quot;},{\&quot;errorCode\&quot;:\&quot;21\&quot;,\&quot;originalError\&quot;:\&quot;GDS-Index\&quot;},{\&quot;errorCode\&quot;:\&quot;21\&quot;,\&quot;originalError\&quot;:\&quot;ICCA-Kongress\&quot;},{\&quot;errorCode\&quot;:\&quot;21\&quot;,\&quot;originalError\&quot;:\&quot;Poland\&quot;},{\&quot;errorCode\&quot;:\&quot;131\&quot;,\&quot;originalError\&quot;:\&quot;Polnischen\&quot;},{\&quot;errorCode\&quot;:\&quot;21\&quot;,\&quot;originalError\&quot;:\&quot;Blaaaa\&quot;},{\&quot;errorCode\&quot;:\&quot;166\&quot;,\&quot;originalError\&quot;:\&quot;Vorweihnachtszeit\&quot;},{\&quot;errorCode\&quot;:\&quot;21\&quot;,\&quot;originalError\&quot;:\&quot;The\&quot;},{\&quot;errorCode\&quot;:\&quot;21\&quot;,\&quot;originalError\&quot;:\&quot;Geschenkesuche\&quot;},{\&quot;errorCode\&quot;:\&quot;21\&quot;,\&quot;originalError\&quot;:\&quot;Ice\&quot;},{\&quot;errorCode\&quot;:\&quot;902\&quot;,\&quot;originalError\&quot;:\&quot;Gemälden, adeliger\&quot;},{\&quot;errorCode\&quot;:\&quot;2222\&quot;,\&quot;originalError\&quot;:\&quot;plac\&quot;},{\&quot;errorCode\&quot;:\&quot;254\&quot;,\&quot;originalError\&quot;:\&quot;an zweiten und dritten Adventswochenende\&quot;},{\&quot;errorCode\&quot;:\&quot;902\&quot;,\&quot;originalError\&quot;:\&quot;Fremdenverkehrsamt, www.polen.travel\&quot;},{\&quot;errorCode\&quot;:\&quot;21\&quot;,\&quot;originalError\&quot;:\&quot;www\&quot;},{\&quot;errorCode\&quot;:\&quot;30\&quot;,\&quot;originalError\&quot;:\&quot;Clubnacht\&quot;},{\&quot;errorCode\&quot;:\&quot;21\&quot;,\&quot;originalError\&quot;:\&quot;Fine-Dining\&quot;},{\&quot;errorCode\&quot;:\&quot;9999\&quot;,\&quot;originalError\&quot;:\&quot;Einen\&quot;},{\&quot;errorCode\&quot;:\&quot;21\&quot;,\&quot;originalError\&quot;:\&quot;HAH\&quot;},{\&quot;errorCode\&quot;:\&quot;21\&quot;,\&quot;originalError\&quot;:\&quot;Marysia\&quot;},{\&quot;errorCode\&quot;:\&quot;21\&quot;,\&quot;originalError\&quot;:\&quot;Sadowska\&quot;},{\&quot;errorCode\&quot;:\&quot;30\&quot;,\&quot;originalError\&quot;:\&quot;Businessclub\&quot;},{\&quot;errorCode\&quot;:\&quot;230\&quot;,\&quot;originalError\&quot;:\&quot;Chillout-Room\&quot;},{\&quot;errorCode\&quot;:\&quot;22\&quot;,\&quot;originalError\&quot;:\&quot;Hirek\&quot;},{\&quot;errorCode\&quot;:\&quot;21\&quot;,\&quot;originalError\&quot;:\&quot;Wrona\&quot;},{\&quot;errorCode\&quot;:\&quot;21\&quot;,\&quot;originalError\&quot;:\&quot;Tencer\&quot;},{\&quot;errorCode\&quot;:\&quot;30\&quot;,\&quot;originalError\&quot;:\&quot;Garnisonsclub\&quot;},{\&quot;errorCode\&quot;:\&quot;9999\&quot;,\&quot;originalError\&quot;:\&quot;Jüdischen\&quot;},{\&quot;errorCode\&quot;:\&quot;22\&quot;,\&quot;originalError\&quot;:\&quot;Pretty\&quot;},{\&quot;errorCode\&quot;:\&quot;21\&quot;,\&quot;originalError\&quot;:\&quot;Yende\&quot;},{\&quot;errorCode\&quot;:\&quot;101\&quot;,\&quot;originalError\&quot;:\&quot;Club Level\&quot;},{\&quot;errorCode\&quot;:\&quot;21\&quot;,\&quot;originalError\&quot;:\&quot;Finest\&quot;},{\&quot;errorCode\&quot;:\&quot;101\&quot;,\&quot;originalError\&quot;:\&quot;Atlas Towers\&quot;},{\&quot;errorCode\&quot;:\&quot;21\&quot;,\&quot;originalError\&quot;:\&quot;that\&quot;},{\&quot;errorCode\&quot;:\&quot;111\&quot;,\&quot;originalError\&quot;:\&quot;lädt\&quot;},{\&quot;errorCode\&quot;:\&quot;170\&quot;,\&quot;originalError\&quot;:\&quot;\\\&quot; lädt\&quot;},{\&quot;errorCode\&quot;:\&quot;21\&quot;,\&quot;originalError\&quot;:\&quot;Bassem\&quot;},{\&quot;errorCode\&quot;:\&quot;21\&quot;,\&quot;originalError\&quot;:\&quot;Akiki\&quot;},{\&quot;errorCode\&quot;:\&quot;140\&quot;,\&quot;originalError\&quot;:\&quot;die bekannteste Werke\&quot;},{\&quot;errorCode\&quot;:\&quot;21\&quot;,\&quot;originalError\&quot;:\&quot;US-venezoelanischen\&quot;},{\&quot;errorCode\&quot;:\&quot;21\&quot;,\&quot;originalError\&quot;:\&quot;US-amerikanisch-venezoelanischen\&quot;},{\&quot;errorCode\&quot;:\&quot;101\&quot;,\&quot;originalError\&quot;:\&quot;Szczyrk Mountain Resort\&quot;},{\&quot;errorCode\&quot;:\&quot;22\&quot;,\&quot;originalError\&quot;:\&quot;Kuflonka\&quot;},{\&quot;errorCode\&quot;:\&quot;111\&quot;,\&quot;originalError\&quot;:\&quot;www.szczyrkowski.pl\&quot;},{\&quot;errorCode\&quot;:\&quot;21\&quot;,\&quot;originalError\&quot;:\&quot;Kuligi\&quot;},{\&quot;errorCode\&quot;:\&quot;9999\&quot;,\&quot;originalError\&quot;:\&quot;Neue\&quot;},{\&quot;errorCode\&quot;:\&quot;22\&quot;,\&quot;originalError\&quot;:\&quot;Saltic\&quot;},{\&quot;errorCode\&quot;:\&quot;21\&quot;,\&quot;originalError\&quot;:\&quot;Lötzen\&quot;},{\&quot;errorCode\&quot;:\&quot;21\&quot;,\&quot;originalError\&quot;:\&quot;Cooking\&quot;},{\&quot;errorCode\&quot;:\&quot;111\&quot;,\&quot;originalError\&quot;:\&quot;www.hotelsaltic.pl\&quot;},{\&quot;errorCode\&quot;:\&quot;30\&quot;,\&quot;originalError\&quot;:\&quot;Fünf-Sterne-Hotel\&quot;},{\&quot;errorCode\&quot;:\&quot;101\&quot;,\&quot;originalError\&quot;:\&quot;Grand Hotel\&quot;},{\&quot;errorCode\&quot;:\&quot;21\&quot;,\&quot;originalError\&quot;:\&quot;Likus\&quot;},{\&quot;errorCode\&quot;:\&quot;1\&quot;,\&quot;originalError\&quot;:\&quot;SPA-Bereich\&quot;},{\&quot;errorCode\&quot;:\&quot;21\&quot;,\&quot;originalError\&quot;:\&quot;Occitane\&quot;},{\&quot;errorCode\&quot;:\&quot;21\&quot;,\&quot;originalError\&quot;:\&quot;Malinowa-Restaurant\&quot;},{\&quot;errorCode\&quot;:\&quot;21\&quot;,\&quot;originalError\&quot;:\&quot;Malinowa-Ballsaal\&quot;},{\&quot;errorCode\&quot;:\&quot;21\&quot;,\&quot;originalError\&quot;:\&quot;Szram\&quot;},{\&quot;errorCode\&quot;:\&quot;21\&quot;,\&quot;originalError\&quot;:\&quot;Copernicus\&quot;},{\&quot;errorCode\&quot;:\&quot;2\&quot;,\&quot;originalError\&quot;:\&quot;www.grand.hotel.com.pl\&quot;},{\&quot;errorCode\&quot;:\&quot;140\&quot;,\&quot;originalError\&quot;:\&quot;künftig Videoinstallationen\&quot;},{\&quot;errorCode\&quot;:\&quot;22\&quot;,\&quot;originalError\&quot;:\&quot;Baptysty\&quot;},{\&quot;errorCode\&quot;:\&quot;2\&quot;,\&quot;originalError\&quot;:\&quot;www.poznan.pl\&quot;},{\&quot;errorCode\&quot;:\&quot;2\&quot;,\&quot;originalError\&quot;:\&quot;www.ustron.pl\&quot;},{\&quot;errorCode\&quot;:\&quot;166\&quot;,\&quot;originalError\&quot;:\&quot;2024\&quot;},{\&quot;errorCode\&quot;:\&quot;21\&quot;,\&quot;originalError\&quot;:\&quot;Gniadzo\&quot;},{\&quot;errorCode\&quot;:\&quot;21\&quot;,\&quot;originalError\&quot;:\&quot;Mercure\&quot;},{\&quot;errorCode\&quot;:\&quot;2\&quot;,\&quot;originalError\&quot;:\&quot;www.mszczyrk.pl\&quot;},{\&quot;errorCode\&quot;:\&quot;1\&quot;,\&quot;originalError\&quot;:\&quot;mbk@polen-info.de\&quot;},{\&quot;errorCode\&quot;:\&quot;9999\&quot;,\&quot;originalError\&quot;:\&quot;Polnischen\&quot;},{\&quot;errorCode\&quot;:\&quot;1\&quot;,\&quot;originalError\&quot;:\&quot;mbk@polen-info\&quot;},{\&quot;errorCode\&quot;:\&quot;2001\&quot;,\&quot;originalError\&quot;:\&quot;team\&quot;},{\&quot;errorCode\&quot;:\&quot;902\&quot;,\&quot;originalError\&quot;:\&quot;red, polen@team-red.\&quot;},{\&quot;errorCode\&quot;:\&quot;1\&quot;,\&quot;originalError\&quot;:\&quot;polen@team-red.net\&quot;},{\&quot;errorCode\&quot;:\&quot;1\&quot;,\&quot;originalError\&quot;:\&quot;polen@team-red\&quot;},{\&quot;errorCode\&quot;:\&quot;902\&quot;,\&quot;originalError\&quot;:\&quot;Marienkirche, als\&quot;},{\&quot;errorCode\&quot;:\&quot;21\&quot;,\&quot;originalError\&quot;:\&quot;Spezialiäten\&quot;},{\&quot;errorCode\&quot;:\&quot;21\&quot;,\&quot;originalError\&quot;:\&quot;Krzysztofory-Palais\&quot;},{\&quot;errorCode\&quot;:\&quot;21\&quot;,\&quot;originalError\&quot;:\&quot;Norelai\&quot;},{\&quot;errorCode\&quot;:\&quot;21\&quot;,\&quot;originalError\&quot;:\&quot;polferries\&quot;},{\&quot;errorCode\&quot;:\&quot;21\&quot;,\&quot;originalError\&quot;:\&quot;Unity\&quot;},{\&quot;errorCode\&quot;:\&quot;111\&quot;,\&quot;originalError\&quot;:\&quot;www.unityline.eu\&quot;},{\&quot;errorCode\&quot;:\&quot;9999\&quot;,\&quot;originalError\&quot;:\&quot;Schlesischen\&quot;},{\&quot;errorCode\&quot;:\&quot;16\&quot;,\&quot;originalError\&quot;:\&quot;Badeinfrastruktur\&quot;},{\&quot;errorCode\&quot;:\&quot;21\&quot;,\&quot;originalError\&quot;:\&quot;Równica\&quot;},{\&quot;errorCode\&quot;:\&quot;166\&quot;,\&quot;originalError\&quot;:\&quot;Jahreswechsel\&quot;},{\&quot;errorCode\&quot;:\&quot;22\&quot;,\&quot;originalError\&quot;:\&quot;Likus\&quot;},{\&quot;errorCode\&quot;:\&quot;171\&quot;,\&quot;originalError\&quot;:\&quot;Gasse  ul\&quot;},{\&quot;errorCode\&quot;:\&quot;2\&quot;,\&quot;originalError\&quot;:\&quot;www.poznan.travel\&quot;},{\&quot;errorCode\&quot;:\&quot;21\&quot;,\&quot;originalError\&quot;:\&quot;PKL\&quot;},{\&quot;errorCode\&quot;:\&quot;171\&quot;,\&quot;originalError\&quot;:\&quot;harmonisches  weihnachtliches\&quot;},{\&quot;errorCode\&quot;:\&quot;902\&quot;,\&quot;originalError\&quot;:\&quot;Bergwelt, wie\&quot;},{\&quot;errorCode\&quot;:\&quot;2\&quot;,\&quot;originalError\&quot;:\&quot;www.pkl.pl\&quot;},{\&quot;errorCode\&quot;:\&quot;21\&quot;,\&quot;originalError\&quot;:\&quot;Muszyna\&quot;},{\&quot;errorCode\&quot;:\&quot;166\&quot;,\&quot;originalError\&quot;:\&quot;erweckt\&quot;},{\&quot;errorCode\&quot;:\&quot;30\&quot;,\&quot;originalError\&quot;:\&quot;wiedererrichten\&quot;},{\&quot;errorCode\&quot;:\&quot;22\&quot;,\&quot;originalError\&quot;:\&quot;Corvinus\&quot;},{\&quot;errorCode\&quot;:\&quot;2\&quot;,\&quot;originalError\&quot;:\&quot;www.muszyna.pl\&quot;},{\&quot;errorCode\&quot;:\&quot;901\&quot;,\&quot;originalError\&quot;:\&quot;130 •\&quot;},{\&quot;errorCode\&quot;:\&quot;2001\&quot;,\&quot;originalError\&quot;:\&quot;info\&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5F7-9E14-3841-A377-77CF24D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2528</Words>
  <Characters>15932</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9</cp:revision>
  <cp:lastPrinted>2022-04-13T07:30:00Z</cp:lastPrinted>
  <dcterms:created xsi:type="dcterms:W3CDTF">2023-11-10T11:21:00Z</dcterms:created>
  <dcterms:modified xsi:type="dcterms:W3CDTF">2023-11-28T12:27:00Z</dcterms:modified>
</cp:coreProperties>
</file>